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231" w:type="dxa"/>
        <w:tblInd w:w="91" w:type="dxa"/>
        <w:tblLook w:val="04A0"/>
      </w:tblPr>
      <w:tblGrid>
        <w:gridCol w:w="1330"/>
        <w:gridCol w:w="7901"/>
      </w:tblGrid>
      <w:tr w:rsidR="003C191F" w:rsidRPr="004C7849" w:rsidTr="004C7849">
        <w:trPr>
          <w:trHeight w:val="20"/>
        </w:trPr>
        <w:tc>
          <w:tcPr>
            <w:tcW w:w="9231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3C191F" w:rsidRPr="00C144C7" w:rsidRDefault="003C191F" w:rsidP="004F0567">
            <w:pPr>
              <w:widowControl/>
              <w:autoSpaceDE/>
              <w:autoSpaceDN/>
              <w:adjustRightInd/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26.02.0</w:t>
            </w:r>
            <w:r w:rsidR="004F0567" w:rsidRPr="00C144C7">
              <w:rPr>
                <w:rFonts w:eastAsiaTheme="minorEastAsia"/>
                <w:color w:val="000000"/>
                <w:sz w:val="28"/>
                <w:szCs w:val="28"/>
              </w:rPr>
              <w:t>5</w:t>
            </w:r>
            <w:r w:rsidR="00C144C7" w:rsidRPr="00C144C7">
              <w:rPr>
                <w:rFonts w:eastAsiaTheme="minorEastAsia"/>
                <w:color w:val="000000"/>
                <w:sz w:val="28"/>
                <w:szCs w:val="28"/>
                <w:lang w:val="en-US"/>
              </w:rPr>
              <w:t xml:space="preserve"> </w:t>
            </w:r>
            <w:r w:rsidR="004F0567" w:rsidRPr="00C144C7">
              <w:rPr>
                <w:rFonts w:eastAsiaTheme="minorEastAsia"/>
                <w:color w:val="000000"/>
                <w:sz w:val="28"/>
                <w:szCs w:val="28"/>
              </w:rPr>
              <w:t>Эксплуатация судовых энергетических установок</w:t>
            </w: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, 3 года 10 мес.</w:t>
            </w:r>
          </w:p>
        </w:tc>
      </w:tr>
      <w:tr w:rsidR="003C191F" w:rsidRPr="004C7849" w:rsidTr="004C7849">
        <w:trPr>
          <w:trHeight w:val="20"/>
        </w:trPr>
        <w:tc>
          <w:tcPr>
            <w:tcW w:w="13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0E3FC"/>
            <w:hideMark/>
          </w:tcPr>
          <w:p w:rsidR="003C191F" w:rsidRPr="00C144C7" w:rsidRDefault="003C191F" w:rsidP="004C7849">
            <w:pPr>
              <w:widowControl/>
              <w:autoSpaceDE/>
              <w:autoSpaceDN/>
              <w:adjustRightInd/>
              <w:jc w:val="center"/>
              <w:rPr>
                <w:rFonts w:eastAsiaTheme="minorEastAsia"/>
                <w:b/>
                <w:bCs/>
                <w:color w:val="333333"/>
                <w:sz w:val="28"/>
                <w:szCs w:val="28"/>
              </w:rPr>
            </w:pPr>
            <w:r w:rsidRPr="00C144C7">
              <w:rPr>
                <w:rFonts w:eastAsiaTheme="minorEastAsia"/>
                <w:b/>
                <w:bCs/>
                <w:color w:val="333333"/>
                <w:sz w:val="28"/>
                <w:szCs w:val="28"/>
              </w:rPr>
              <w:t>№</w:t>
            </w:r>
          </w:p>
        </w:tc>
        <w:tc>
          <w:tcPr>
            <w:tcW w:w="79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0E3FC"/>
            <w:hideMark/>
          </w:tcPr>
          <w:p w:rsidR="003C191F" w:rsidRPr="00C144C7" w:rsidRDefault="003C191F" w:rsidP="004C7849">
            <w:pPr>
              <w:widowControl/>
              <w:autoSpaceDE/>
              <w:autoSpaceDN/>
              <w:adjustRightInd/>
              <w:jc w:val="center"/>
              <w:rPr>
                <w:rFonts w:eastAsiaTheme="minorEastAsia"/>
                <w:b/>
                <w:bCs/>
                <w:color w:val="333333"/>
                <w:sz w:val="28"/>
                <w:szCs w:val="28"/>
              </w:rPr>
            </w:pPr>
            <w:r w:rsidRPr="00C144C7">
              <w:rPr>
                <w:rFonts w:eastAsiaTheme="minorEastAsia"/>
                <w:b/>
                <w:bCs/>
                <w:color w:val="333333"/>
                <w:sz w:val="28"/>
                <w:szCs w:val="28"/>
              </w:rPr>
              <w:t>Наименование дисциплины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СГ.01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История России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СГ.02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Иностранный язык в профессиональной деятельности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СГ.03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Безопасность жизнедеятельности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СГ.04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Физическая культура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F0567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СГ.0</w:t>
            </w:r>
            <w:r w:rsidR="004F0567" w:rsidRPr="00C144C7">
              <w:rPr>
                <w:rFonts w:eastAsiaTheme="minorEastAsia"/>
                <w:color w:val="000000"/>
                <w:sz w:val="28"/>
                <w:szCs w:val="28"/>
              </w:rPr>
              <w:t>5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Основы бережливого производства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ОП.01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Инженерная графика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ОП.02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Техническая механика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ОП.03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Электротехника и электроника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ОП.04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Материаловедение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ОП.05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Метрология и стандартизация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ОП.06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Теория и устройство судна</w:t>
            </w:r>
          </w:p>
        </w:tc>
      </w:tr>
      <w:tr w:rsidR="004F0567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67" w:rsidRPr="00C144C7" w:rsidRDefault="004F0567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ОП.07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F0567" w:rsidRPr="00C144C7" w:rsidRDefault="004F0567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Техническая термодинамика, теплопередача и гидравлика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F0567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ОП.0</w:t>
            </w:r>
            <w:r w:rsidR="004F0567" w:rsidRPr="00C144C7">
              <w:rPr>
                <w:rFonts w:eastAsiaTheme="minorEastAsia"/>
                <w:color w:val="000000"/>
                <w:sz w:val="28"/>
                <w:szCs w:val="28"/>
              </w:rPr>
              <w:t>8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Основы охраны труда на судах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F0567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ОП.0</w:t>
            </w:r>
            <w:r w:rsidR="004F0567" w:rsidRPr="00C144C7">
              <w:rPr>
                <w:rFonts w:eastAsiaTheme="minorEastAsia"/>
                <w:color w:val="000000"/>
                <w:sz w:val="28"/>
                <w:szCs w:val="28"/>
              </w:rPr>
              <w:t>9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Математика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ПМ.01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F0567" w:rsidP="004F0567">
            <w:pPr>
              <w:rPr>
                <w:rFonts w:eastAsiaTheme="minorEastAsia"/>
                <w:bCs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bCs/>
                <w:color w:val="000000"/>
                <w:sz w:val="28"/>
                <w:szCs w:val="28"/>
              </w:rPr>
              <w:t>Эксплуатация главной судовой двигательной установки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ПМ.02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F0567">
            <w:pPr>
              <w:rPr>
                <w:rFonts w:eastAsiaTheme="minorEastAsia"/>
                <w:bCs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bCs/>
                <w:color w:val="000000"/>
                <w:sz w:val="28"/>
                <w:szCs w:val="28"/>
              </w:rPr>
              <w:t>Обеспечение безопасности плавания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ПМ.03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F0567" w:rsidP="004F0567">
            <w:pPr>
              <w:rPr>
                <w:rFonts w:eastAsiaTheme="minorEastAsia"/>
                <w:bCs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bCs/>
                <w:color w:val="000000"/>
                <w:sz w:val="28"/>
                <w:szCs w:val="28"/>
              </w:rPr>
              <w:t>Организация работы структурного подразделения</w:t>
            </w:r>
          </w:p>
        </w:tc>
      </w:tr>
      <w:tr w:rsidR="004C7849" w:rsidRPr="004C7849" w:rsidTr="004C7849">
        <w:trPr>
          <w:trHeight w:val="20"/>
        </w:trPr>
        <w:tc>
          <w:tcPr>
            <w:tcW w:w="13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color w:val="000000"/>
                <w:sz w:val="28"/>
                <w:szCs w:val="28"/>
              </w:rPr>
              <w:t>ПМ.04</w:t>
            </w:r>
          </w:p>
        </w:tc>
        <w:tc>
          <w:tcPr>
            <w:tcW w:w="79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4C7849" w:rsidRPr="00C144C7" w:rsidRDefault="004C7849" w:rsidP="004C7849">
            <w:pPr>
              <w:rPr>
                <w:rFonts w:eastAsiaTheme="minorEastAsia"/>
                <w:bCs/>
                <w:color w:val="000000"/>
                <w:sz w:val="28"/>
                <w:szCs w:val="28"/>
              </w:rPr>
            </w:pPr>
            <w:r w:rsidRPr="00C144C7">
              <w:rPr>
                <w:rFonts w:eastAsiaTheme="minorEastAsia"/>
                <w:bCs/>
                <w:color w:val="000000"/>
                <w:sz w:val="28"/>
                <w:szCs w:val="28"/>
              </w:rPr>
              <w:t>Выполнение работ по одной или нескольким профессиям рабочих, должностям служащих</w:t>
            </w:r>
          </w:p>
        </w:tc>
      </w:tr>
    </w:tbl>
    <w:p w:rsidR="000F5BC9" w:rsidRPr="003C191F" w:rsidRDefault="000F5BC9">
      <w:pPr>
        <w:rPr>
          <w:sz w:val="28"/>
          <w:szCs w:val="28"/>
        </w:rPr>
      </w:pPr>
    </w:p>
    <w:sectPr w:rsidR="000F5BC9" w:rsidRPr="003C191F" w:rsidSect="003C191F">
      <w:pgSz w:w="11910" w:h="16840"/>
      <w:pgMar w:top="1134" w:right="851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F5BC9"/>
    <w:rsid w:val="000F5BC9"/>
    <w:rsid w:val="003C191F"/>
    <w:rsid w:val="004C7849"/>
    <w:rsid w:val="004F0567"/>
    <w:rsid w:val="00C144C7"/>
    <w:rsid w:val="00DD59C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uiPriority="10" w:qFormat="1"/>
    <w:lsdException w:name="Default Paragraph Font" w:semiHidden="1" w:uiPriority="1" w:unhideWhenUsed="1"/>
    <w:lsdException w:name="Body Text" w:semiHidden="1" w:uiPriority="1" w:qFormat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uiPriority w:val="1"/>
    <w:qFormat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spacing w:before="84"/>
      <w:ind w:left="155"/>
    </w:pPr>
    <w:rPr>
      <w:rFonts w:ascii="Calibri" w:hAnsi="Calibri" w:cs="Calibri"/>
      <w:sz w:val="22"/>
      <w:szCs w:val="22"/>
    </w:rPr>
  </w:style>
  <w:style w:type="character" w:customStyle="1" w:styleId="a4">
    <w:name w:val="Основной текст Знак"/>
    <w:basedOn w:val="a0"/>
    <w:link w:val="a3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5439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9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9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9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39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698</Characters>
  <Application>Microsoft Office Word</Application>
  <DocSecurity>0</DocSecurity>
  <Lines>5</Lines>
  <Paragraphs>1</Paragraphs>
  <ScaleCrop>false</ScaleCrop>
  <Company>Microsoft</Company>
  <LinksUpToDate>false</LinksUpToDate>
  <CharactersWithSpaces>819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SuperUser</dc:creator>
  <cp:lastModifiedBy>SuperUser</cp:lastModifiedBy>
  <cp:revision>2</cp:revision>
  <dcterms:created xsi:type="dcterms:W3CDTF">2026-09-07T07:41:00Z</dcterms:created>
  <dcterms:modified xsi:type="dcterms:W3CDTF">2026-09-07T07:41:00Z</dcterms:modified>
</cp:coreProperties>
</file>