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BBC" w:rsidRPr="004304DB" w:rsidRDefault="001C14F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04D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49A955C" wp14:editId="6960F0EA">
            <wp:simplePos x="0" y="0"/>
            <wp:positionH relativeFrom="column">
              <wp:posOffset>-405992</wp:posOffset>
            </wp:positionH>
            <wp:positionV relativeFrom="paragraph">
              <wp:posOffset>-595384</wp:posOffset>
            </wp:positionV>
            <wp:extent cx="6600114" cy="9048466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14" cy="904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77E" w:rsidRPr="004304DB" w:rsidRDefault="0080477E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77E" w:rsidRPr="004304DB" w:rsidRDefault="0080477E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77E" w:rsidRPr="004304DB" w:rsidRDefault="0080477E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77E" w:rsidRPr="004304DB" w:rsidRDefault="0080477E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77E" w:rsidRPr="004304DB" w:rsidRDefault="0080477E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77E" w:rsidRPr="004304DB" w:rsidRDefault="0080477E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77E" w:rsidRPr="004304DB" w:rsidRDefault="0080477E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14FC" w:rsidRPr="004304DB" w:rsidRDefault="001C14FC">
      <w:pPr>
        <w:rPr>
          <w:rFonts w:ascii="Times New Roman" w:eastAsia="Times New Roman" w:hAnsi="Times New Roman" w:cs="Times New Roman"/>
          <w:sz w:val="24"/>
          <w:szCs w:val="24"/>
        </w:rPr>
      </w:pPr>
      <w:r w:rsidRPr="004304DB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0477E" w:rsidRPr="004304DB" w:rsidRDefault="001C14F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04D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7074302" wp14:editId="7CA2832F">
            <wp:simplePos x="0" y="0"/>
            <wp:positionH relativeFrom="column">
              <wp:posOffset>-829073</wp:posOffset>
            </wp:positionH>
            <wp:positionV relativeFrom="paragraph">
              <wp:posOffset>-486201</wp:posOffset>
            </wp:positionV>
            <wp:extent cx="7285686" cy="10003808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82" cy="1000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4FC" w:rsidRPr="004304DB" w:rsidRDefault="001C14FC">
      <w:pPr>
        <w:rPr>
          <w:rFonts w:ascii="Times New Roman" w:eastAsia="Times New Roman" w:hAnsi="Times New Roman" w:cs="Times New Roman"/>
          <w:sz w:val="24"/>
          <w:szCs w:val="24"/>
        </w:rPr>
      </w:pPr>
      <w:r w:rsidRPr="004304DB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0477E" w:rsidRPr="004304DB" w:rsidRDefault="0080477E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77E" w:rsidRPr="004304DB" w:rsidRDefault="0080477E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1468623571"/>
        <w:docPartObj>
          <w:docPartGallery w:val="Table of Contents"/>
          <w:docPartUnique/>
        </w:docPartObj>
      </w:sdtPr>
      <w:sdtEndPr/>
      <w:sdtContent>
        <w:p w:rsidR="00620F50" w:rsidRPr="004304DB" w:rsidRDefault="00620F50" w:rsidP="00E061F9">
          <w:pPr>
            <w:pStyle w:val="af8"/>
            <w:jc w:val="center"/>
            <w:rPr>
              <w:rFonts w:ascii="Times New Roman" w:hAnsi="Times New Roman" w:cs="Times New Roman"/>
              <w:color w:val="auto"/>
            </w:rPr>
          </w:pPr>
          <w:r w:rsidRPr="004304DB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620F50" w:rsidRPr="004304DB" w:rsidRDefault="00620F50" w:rsidP="00620F50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FB4B70" w:rsidRPr="004304DB" w:rsidRDefault="00531B6B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4304D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20F50" w:rsidRPr="004304D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304D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47346671" w:history="1">
            <w:r w:rsidR="00FB4B70" w:rsidRPr="004304DB">
              <w:rPr>
                <w:rStyle w:val="af9"/>
                <w:rFonts w:ascii="Times New Roman" w:hAnsi="Times New Roman" w:cs="Times New Roman"/>
                <w:b/>
                <w:caps/>
                <w:noProof/>
                <w:color w:val="auto"/>
                <w:sz w:val="28"/>
                <w:szCs w:val="28"/>
              </w:rPr>
              <w:t>1. паспорт РАБОЧЕй ПРОГРАММЫ ПРОФЕССИОНАЛЬНОГО МОДУЛЯ</w:t>
            </w:r>
            <w:r w:rsidR="00FB4B70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_Toc347346671 \h </w:instrText>
            </w:r>
            <w:r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2D95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B70" w:rsidRPr="004304DB" w:rsidRDefault="00051632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7346672" w:history="1">
            <w:r w:rsidR="00FB4B70" w:rsidRPr="004304DB">
              <w:rPr>
                <w:rStyle w:val="af9"/>
                <w:rFonts w:ascii="Times New Roman" w:hAnsi="Times New Roman" w:cs="Times New Roman"/>
                <w:b/>
                <w:caps/>
                <w:noProof/>
                <w:color w:val="auto"/>
                <w:sz w:val="28"/>
                <w:szCs w:val="28"/>
              </w:rPr>
              <w:t>2. результаты  освоения  ПРОФЕССИОНАЛЬНОГО МОДУЛЯ</w:t>
            </w:r>
            <w:r w:rsidR="00FB4B70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1B6B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_Toc347346672 \h </w:instrText>
            </w:r>
            <w:r w:rsidR="00531B6B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1B6B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2D95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531B6B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B70" w:rsidRPr="004304DB" w:rsidRDefault="00051632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7346673" w:history="1">
            <w:r w:rsidR="00FB4B70" w:rsidRPr="004304DB">
              <w:rPr>
                <w:rStyle w:val="af9"/>
                <w:rFonts w:ascii="Times New Roman" w:hAnsi="Times New Roman" w:cs="Times New Roman"/>
                <w:b/>
                <w:caps/>
                <w:noProof/>
                <w:color w:val="auto"/>
                <w:sz w:val="28"/>
                <w:szCs w:val="28"/>
              </w:rPr>
              <w:t>3. СТРУКТУРА  и содержание профессионального модуля</w:t>
            </w:r>
            <w:r w:rsidR="00FB4B70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1B6B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_Toc347346673 \h </w:instrText>
            </w:r>
            <w:r w:rsidR="00531B6B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1B6B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2D95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531B6B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B70" w:rsidRPr="004304DB" w:rsidRDefault="00051632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7346674" w:history="1">
            <w:r w:rsidR="00FB4B70" w:rsidRPr="004304DB">
              <w:rPr>
                <w:rStyle w:val="af9"/>
                <w:rFonts w:ascii="Times New Roman" w:hAnsi="Times New Roman" w:cs="Times New Roman"/>
                <w:b/>
                <w:caps/>
                <w:noProof/>
                <w:color w:val="auto"/>
                <w:sz w:val="28"/>
                <w:szCs w:val="28"/>
              </w:rPr>
              <w:t>4. условия реализации программы ПРОФЕССИОНАЛЬНОГО МОДУЛЯ</w:t>
            </w:r>
            <w:r w:rsidR="00FB4B70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1B6B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_Toc347346674 \h </w:instrText>
            </w:r>
            <w:r w:rsidR="00531B6B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1B6B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2D95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531B6B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B70" w:rsidRPr="004304DB" w:rsidRDefault="00051632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7346675" w:history="1">
            <w:r w:rsidR="00FB4B70" w:rsidRPr="004304DB">
              <w:rPr>
                <w:rStyle w:val="af9"/>
                <w:rFonts w:ascii="Times New Roman" w:hAnsi="Times New Roman" w:cs="Times New Roman"/>
                <w:b/>
                <w:caps/>
                <w:noProof/>
                <w:color w:val="auto"/>
                <w:sz w:val="28"/>
                <w:szCs w:val="28"/>
              </w:rPr>
              <w:t>5. Контроль и оценка результатов освоения профессионального модуля (вида профессиональной деятельности)</w:t>
            </w:r>
            <w:r w:rsidR="00FB4B70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1B6B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_Toc347346675 \h </w:instrText>
            </w:r>
            <w:r w:rsidR="00531B6B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1B6B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D2D95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531B6B" w:rsidRPr="004304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0F50" w:rsidRPr="004304DB" w:rsidRDefault="00531B6B">
          <w:pPr>
            <w:rPr>
              <w:rFonts w:ascii="Times New Roman" w:hAnsi="Times New Roman" w:cs="Times New Roman"/>
              <w:sz w:val="28"/>
              <w:szCs w:val="28"/>
            </w:rPr>
          </w:pPr>
          <w:r w:rsidRPr="004304D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E1BBC" w:rsidRPr="004304DB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1BBC" w:rsidRPr="004304DB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4304DB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7E1BBC" w:rsidRPr="004304DB" w:rsidSect="0080477E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134" w:right="850" w:bottom="1134" w:left="1701" w:header="708" w:footer="708" w:gutter="0"/>
          <w:pgNumType w:start="1"/>
          <w:cols w:space="720"/>
          <w:titlePg/>
          <w:docGrid w:linePitch="299"/>
        </w:sectPr>
      </w:pPr>
    </w:p>
    <w:p w:rsidR="007E1BBC" w:rsidRPr="004304DB" w:rsidRDefault="007E1BBC" w:rsidP="00620F50">
      <w:pPr>
        <w:pStyle w:val="1"/>
        <w:jc w:val="center"/>
        <w:rPr>
          <w:b/>
          <w:caps/>
          <w:sz w:val="28"/>
          <w:szCs w:val="28"/>
        </w:rPr>
      </w:pPr>
      <w:bookmarkStart w:id="0" w:name="_Toc347346671"/>
      <w:r w:rsidRPr="004304DB">
        <w:rPr>
          <w:b/>
          <w:caps/>
          <w:sz w:val="28"/>
          <w:szCs w:val="28"/>
        </w:rPr>
        <w:lastRenderedPageBreak/>
        <w:t>1. паспорт РАБОЧЕй ПРОГРАММЫ ПРОФЕССИОНАЛЬНОГО МОДУЛЯ</w:t>
      </w:r>
      <w:bookmarkEnd w:id="0"/>
    </w:p>
    <w:p w:rsidR="007E1BBC" w:rsidRPr="004304DB" w:rsidRDefault="0041247B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4DB">
        <w:rPr>
          <w:rFonts w:ascii="Times New Roman" w:eastAsia="Times New Roman" w:hAnsi="Times New Roman" w:cs="Times New Roman"/>
          <w:b/>
          <w:sz w:val="28"/>
          <w:szCs w:val="24"/>
        </w:rPr>
        <w:t>Обеспечение безопасности плавания</w:t>
      </w:r>
    </w:p>
    <w:p w:rsidR="007E1BBC" w:rsidRPr="004304DB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4304DB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4DB">
        <w:rPr>
          <w:rFonts w:ascii="Times New Roman" w:eastAsia="Times New Roman" w:hAnsi="Times New Roman" w:cs="Times New Roman"/>
          <w:b/>
          <w:sz w:val="28"/>
          <w:szCs w:val="28"/>
        </w:rPr>
        <w:t>1.1. Область применения программы</w:t>
      </w:r>
    </w:p>
    <w:p w:rsidR="007E1BBC" w:rsidRPr="004304DB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12"/>
          <w:szCs w:val="16"/>
        </w:rPr>
      </w:pPr>
    </w:p>
    <w:p w:rsidR="007E1BBC" w:rsidRPr="004304DB" w:rsidRDefault="007E1BBC" w:rsidP="007E1BBC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4DB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профессионального модуля (далее рабочая программа) – является частью </w:t>
      </w:r>
      <w:r w:rsidR="002D2D95" w:rsidRPr="004304DB">
        <w:rPr>
          <w:rFonts w:ascii="Times New Roman" w:eastAsia="Times New Roman" w:hAnsi="Times New Roman" w:cs="Times New Roman"/>
          <w:sz w:val="28"/>
          <w:szCs w:val="28"/>
        </w:rPr>
        <w:t>программы подготовки специалистов среднего звена в соответствии с ФГОС СПО по специальности</w:t>
      </w:r>
      <w:r w:rsidRPr="004304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1EF6" w:rsidRPr="004304DB">
        <w:rPr>
          <w:rFonts w:ascii="Times New Roman" w:eastAsia="Times New Roman" w:hAnsi="Times New Roman" w:cs="Times New Roman"/>
          <w:b/>
          <w:sz w:val="28"/>
          <w:szCs w:val="28"/>
        </w:rPr>
        <w:t>26.02.03 Судовождение</w:t>
      </w:r>
      <w:r w:rsidR="00CC1EF6" w:rsidRPr="004304DB">
        <w:rPr>
          <w:rFonts w:ascii="Times New Roman" w:eastAsia="Times New Roman" w:hAnsi="Times New Roman" w:cs="Times New Roman"/>
          <w:sz w:val="28"/>
          <w:szCs w:val="28"/>
        </w:rPr>
        <w:t xml:space="preserve">, входящей в состав укрупненной группы специальностей </w:t>
      </w:r>
      <w:r w:rsidR="00CC1EF6" w:rsidRPr="004304DB">
        <w:rPr>
          <w:rFonts w:ascii="Times New Roman" w:eastAsia="Times New Roman" w:hAnsi="Times New Roman" w:cs="Times New Roman"/>
          <w:b/>
          <w:sz w:val="28"/>
          <w:szCs w:val="28"/>
        </w:rPr>
        <w:t xml:space="preserve">26.00.00 Техника и  технологии кораблестроения и водного транспорта, </w:t>
      </w:r>
      <w:r w:rsidR="00CC1EF6" w:rsidRPr="004304DB">
        <w:rPr>
          <w:rFonts w:ascii="Times New Roman" w:eastAsia="Times New Roman" w:hAnsi="Times New Roman" w:cs="Times New Roman"/>
          <w:sz w:val="28"/>
          <w:szCs w:val="28"/>
        </w:rPr>
        <w:t>в части освоения вида деятельности:</w:t>
      </w:r>
      <w:r w:rsidRPr="004304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247B" w:rsidRPr="004304DB">
        <w:rPr>
          <w:rFonts w:ascii="Times New Roman" w:eastAsia="Times New Roman" w:hAnsi="Times New Roman" w:cs="Times New Roman"/>
          <w:b/>
          <w:sz w:val="28"/>
          <w:szCs w:val="28"/>
        </w:rPr>
        <w:t>Обеспечение безопасности плавания</w:t>
      </w:r>
      <w:r w:rsidR="00CC1EF6" w:rsidRPr="004304D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304DB">
        <w:rPr>
          <w:rFonts w:ascii="Times New Roman" w:eastAsia="Times New Roman" w:hAnsi="Times New Roman" w:cs="Times New Roman"/>
          <w:sz w:val="28"/>
          <w:szCs w:val="28"/>
        </w:rPr>
        <w:t>и соответствующих профессиональных компетенций (ПК)</w:t>
      </w:r>
      <w:r w:rsidR="000B61DB" w:rsidRPr="004304DB">
        <w:rPr>
          <w:rFonts w:ascii="Times New Roman" w:eastAsia="Times New Roman" w:hAnsi="Times New Roman" w:cs="Times New Roman"/>
          <w:sz w:val="28"/>
          <w:szCs w:val="28"/>
        </w:rPr>
        <w:t>,</w:t>
      </w:r>
      <w:r w:rsidR="00CC1EF6" w:rsidRPr="004304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61DB" w:rsidRPr="004304DB">
        <w:rPr>
          <w:rFonts w:ascii="Times New Roman" w:eastAsia="Times New Roman" w:hAnsi="Times New Roman" w:cs="Times New Roman"/>
          <w:sz w:val="28"/>
          <w:szCs w:val="28"/>
        </w:rPr>
        <w:t xml:space="preserve">в том числе компетенций, установленных Разделом </w:t>
      </w:r>
      <w:r w:rsidR="000B61DB" w:rsidRPr="004304DB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="000B61DB" w:rsidRPr="004304DB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0B61DB" w:rsidRPr="004304DB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0B61DB" w:rsidRPr="004304DB">
        <w:rPr>
          <w:rFonts w:ascii="Times New Roman" w:eastAsia="Times New Roman" w:hAnsi="Times New Roman" w:cs="Times New Roman"/>
          <w:sz w:val="28"/>
          <w:szCs w:val="28"/>
        </w:rPr>
        <w:t xml:space="preserve">/1 Кодекса международной конвенции ПДНВ-78 (с поправками) «Обязательные минимальные требования для </w:t>
      </w:r>
      <w:proofErr w:type="spellStart"/>
      <w:r w:rsidR="000B61DB" w:rsidRPr="004304DB">
        <w:rPr>
          <w:rFonts w:ascii="Times New Roman" w:eastAsia="Times New Roman" w:hAnsi="Times New Roman" w:cs="Times New Roman"/>
          <w:sz w:val="28"/>
          <w:szCs w:val="28"/>
        </w:rPr>
        <w:t>дипломирования</w:t>
      </w:r>
      <w:proofErr w:type="spellEnd"/>
      <w:r w:rsidR="000B61DB" w:rsidRPr="004304DB">
        <w:rPr>
          <w:rFonts w:ascii="Times New Roman" w:eastAsia="Times New Roman" w:hAnsi="Times New Roman" w:cs="Times New Roman"/>
          <w:sz w:val="28"/>
          <w:szCs w:val="28"/>
        </w:rPr>
        <w:t xml:space="preserve"> вахтенных помощников капитана судов валовой вместимостью 500 и более»:</w:t>
      </w:r>
    </w:p>
    <w:p w:rsidR="00F97218" w:rsidRPr="004304DB" w:rsidRDefault="00F97218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7218" w:rsidRPr="004304DB" w:rsidRDefault="00F97218" w:rsidP="00F9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Style w:val="FontStyle51"/>
          <w:sz w:val="28"/>
          <w:szCs w:val="28"/>
        </w:rPr>
      </w:pPr>
      <w:r w:rsidRPr="004304DB">
        <w:rPr>
          <w:rStyle w:val="FontStyle51"/>
          <w:sz w:val="28"/>
          <w:szCs w:val="28"/>
        </w:rPr>
        <w:t>ПК 2.1</w:t>
      </w:r>
      <w:proofErr w:type="gramStart"/>
      <w:r w:rsidRPr="004304DB">
        <w:rPr>
          <w:rStyle w:val="FontStyle51"/>
          <w:sz w:val="28"/>
          <w:szCs w:val="28"/>
        </w:rPr>
        <w:t xml:space="preserve"> О</w:t>
      </w:r>
      <w:proofErr w:type="gramEnd"/>
      <w:r w:rsidRPr="004304DB">
        <w:rPr>
          <w:rStyle w:val="FontStyle51"/>
          <w:sz w:val="28"/>
          <w:szCs w:val="28"/>
        </w:rPr>
        <w:t>рганизовывать мероприятия по обеспечению транспортной безопасности.</w:t>
      </w:r>
    </w:p>
    <w:p w:rsidR="00F97218" w:rsidRPr="004304DB" w:rsidRDefault="00F97218" w:rsidP="00F9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Style w:val="FontStyle51"/>
          <w:sz w:val="28"/>
          <w:szCs w:val="28"/>
        </w:rPr>
      </w:pPr>
      <w:r w:rsidRPr="004304DB">
        <w:rPr>
          <w:rStyle w:val="FontStyle51"/>
          <w:sz w:val="28"/>
          <w:szCs w:val="28"/>
        </w:rPr>
        <w:t>ПК 2.2</w:t>
      </w:r>
      <w:proofErr w:type="gramStart"/>
      <w:r w:rsidRPr="004304DB">
        <w:rPr>
          <w:rStyle w:val="FontStyle51"/>
          <w:sz w:val="28"/>
          <w:szCs w:val="28"/>
        </w:rPr>
        <w:t xml:space="preserve"> П</w:t>
      </w:r>
      <w:proofErr w:type="gramEnd"/>
      <w:r w:rsidRPr="004304DB">
        <w:rPr>
          <w:rStyle w:val="FontStyle51"/>
          <w:sz w:val="28"/>
          <w:szCs w:val="28"/>
        </w:rPr>
        <w:t>рименять средства по борьбе за живучесть судна.</w:t>
      </w:r>
    </w:p>
    <w:p w:rsidR="00F97218" w:rsidRPr="004304DB" w:rsidRDefault="00F97218" w:rsidP="00F97218">
      <w:pPr>
        <w:pStyle w:val="Style36"/>
        <w:widowControl/>
        <w:spacing w:line="276" w:lineRule="auto"/>
        <w:rPr>
          <w:rStyle w:val="FontStyle51"/>
          <w:sz w:val="28"/>
          <w:szCs w:val="28"/>
        </w:rPr>
      </w:pPr>
      <w:r w:rsidRPr="004304DB">
        <w:rPr>
          <w:rStyle w:val="FontStyle51"/>
          <w:sz w:val="28"/>
          <w:szCs w:val="28"/>
        </w:rPr>
        <w:t xml:space="preserve">ПК 2.3 Организовывать и обеспечивать действия подчиненных членов экипажа судна при организации учебных пожарных </w:t>
      </w:r>
      <w:proofErr w:type="spellStart"/>
      <w:r w:rsidRPr="004304DB">
        <w:rPr>
          <w:rStyle w:val="FontStyle51"/>
          <w:sz w:val="28"/>
          <w:szCs w:val="28"/>
        </w:rPr>
        <w:t>тревог</w:t>
      </w:r>
      <w:proofErr w:type="gramStart"/>
      <w:r w:rsidRPr="004304DB">
        <w:rPr>
          <w:rStyle w:val="FontStyle51"/>
          <w:sz w:val="28"/>
          <w:szCs w:val="28"/>
        </w:rPr>
        <w:t>,п</w:t>
      </w:r>
      <w:proofErr w:type="gramEnd"/>
      <w:r w:rsidRPr="004304DB">
        <w:rPr>
          <w:rStyle w:val="FontStyle51"/>
          <w:sz w:val="28"/>
          <w:szCs w:val="28"/>
        </w:rPr>
        <w:t>редупреждения</w:t>
      </w:r>
      <w:proofErr w:type="spellEnd"/>
      <w:r w:rsidRPr="004304DB">
        <w:rPr>
          <w:rStyle w:val="FontStyle51"/>
          <w:sz w:val="28"/>
          <w:szCs w:val="28"/>
        </w:rPr>
        <w:t xml:space="preserve"> возникновения пожара и при тушении пожара.</w:t>
      </w:r>
    </w:p>
    <w:p w:rsidR="00F97218" w:rsidRPr="004304DB" w:rsidRDefault="00F97218" w:rsidP="00F9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Style w:val="FontStyle51"/>
          <w:sz w:val="28"/>
          <w:szCs w:val="28"/>
        </w:rPr>
      </w:pPr>
      <w:r w:rsidRPr="004304DB">
        <w:rPr>
          <w:rStyle w:val="FontStyle51"/>
          <w:sz w:val="28"/>
          <w:szCs w:val="28"/>
        </w:rPr>
        <w:t>ПК 2.4</w:t>
      </w:r>
      <w:proofErr w:type="gramStart"/>
      <w:r w:rsidRPr="004304DB">
        <w:rPr>
          <w:rStyle w:val="FontStyle51"/>
          <w:sz w:val="28"/>
          <w:szCs w:val="28"/>
        </w:rPr>
        <w:t xml:space="preserve"> О</w:t>
      </w:r>
      <w:proofErr w:type="gramEnd"/>
      <w:r w:rsidRPr="004304DB">
        <w:rPr>
          <w:rStyle w:val="FontStyle51"/>
          <w:sz w:val="28"/>
          <w:szCs w:val="28"/>
        </w:rPr>
        <w:t>рганизовывать и обеспечивать действия подчиненных членов экипажа судна при авариях.</w:t>
      </w:r>
    </w:p>
    <w:p w:rsidR="00F97218" w:rsidRPr="004304DB" w:rsidRDefault="00F97218" w:rsidP="00F9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Style w:val="FontStyle51"/>
          <w:sz w:val="28"/>
          <w:szCs w:val="28"/>
        </w:rPr>
      </w:pPr>
      <w:r w:rsidRPr="004304DB">
        <w:rPr>
          <w:rStyle w:val="FontStyle51"/>
          <w:sz w:val="28"/>
          <w:szCs w:val="28"/>
        </w:rPr>
        <w:t>ПК 2.5</w:t>
      </w:r>
      <w:proofErr w:type="gramStart"/>
      <w:r w:rsidRPr="004304DB">
        <w:rPr>
          <w:rStyle w:val="FontStyle51"/>
          <w:sz w:val="28"/>
          <w:szCs w:val="28"/>
        </w:rPr>
        <w:t xml:space="preserve"> О</w:t>
      </w:r>
      <w:proofErr w:type="gramEnd"/>
      <w:r w:rsidRPr="004304DB">
        <w:rPr>
          <w:rStyle w:val="FontStyle51"/>
          <w:sz w:val="28"/>
          <w:szCs w:val="28"/>
        </w:rPr>
        <w:t>казывать первую медицинскую помощь пострадавшим.</w:t>
      </w:r>
    </w:p>
    <w:p w:rsidR="00F97218" w:rsidRPr="004304DB" w:rsidRDefault="00F97218" w:rsidP="00F9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Style w:val="FontStyle51"/>
          <w:sz w:val="28"/>
          <w:szCs w:val="28"/>
        </w:rPr>
      </w:pPr>
      <w:r w:rsidRPr="004304DB">
        <w:rPr>
          <w:rStyle w:val="FontStyle51"/>
          <w:sz w:val="28"/>
          <w:szCs w:val="28"/>
        </w:rPr>
        <w:t>ПК 2.6</w:t>
      </w:r>
      <w:proofErr w:type="gramStart"/>
      <w:r w:rsidRPr="004304DB">
        <w:rPr>
          <w:rStyle w:val="FontStyle51"/>
          <w:sz w:val="28"/>
          <w:szCs w:val="28"/>
        </w:rPr>
        <w:t xml:space="preserve"> О</w:t>
      </w:r>
      <w:proofErr w:type="gramEnd"/>
      <w:r w:rsidRPr="004304DB">
        <w:rPr>
          <w:rStyle w:val="FontStyle51"/>
          <w:sz w:val="28"/>
          <w:szCs w:val="28"/>
        </w:rPr>
        <w:t>рганизовывать и обеспечивать действия подчиненных членов экипажа судна при оставлении судна, использовать спасательные шлюпки, спасательные плоты и иные спасательные средства.</w:t>
      </w:r>
    </w:p>
    <w:p w:rsidR="00F97218" w:rsidRPr="004304DB" w:rsidRDefault="00F97218" w:rsidP="00F9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Style w:val="FontStyle51"/>
          <w:sz w:val="28"/>
          <w:szCs w:val="28"/>
        </w:rPr>
      </w:pPr>
      <w:r w:rsidRPr="004304DB">
        <w:rPr>
          <w:rStyle w:val="FontStyle51"/>
          <w:sz w:val="28"/>
          <w:szCs w:val="28"/>
        </w:rPr>
        <w:t>ПК 2.7</w:t>
      </w:r>
      <w:proofErr w:type="gramStart"/>
      <w:r w:rsidRPr="004304DB">
        <w:rPr>
          <w:rStyle w:val="FontStyle51"/>
          <w:sz w:val="28"/>
          <w:szCs w:val="28"/>
        </w:rPr>
        <w:t xml:space="preserve"> О</w:t>
      </w:r>
      <w:proofErr w:type="gramEnd"/>
      <w:r w:rsidRPr="004304DB">
        <w:rPr>
          <w:rStyle w:val="FontStyle51"/>
          <w:sz w:val="28"/>
          <w:szCs w:val="28"/>
        </w:rPr>
        <w:t>рганизовывать и обеспечивать действия подчиненных членов экипажа судна по предупреждению и предотвращению загрязнения водной среды.</w:t>
      </w:r>
    </w:p>
    <w:p w:rsidR="00F97218" w:rsidRPr="004304DB" w:rsidRDefault="00F97218" w:rsidP="00F9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Style w:val="FontStyle51"/>
          <w:sz w:val="28"/>
          <w:szCs w:val="28"/>
        </w:rPr>
      </w:pPr>
      <w:r w:rsidRPr="004304DB">
        <w:rPr>
          <w:rStyle w:val="FontStyle51"/>
          <w:sz w:val="28"/>
          <w:szCs w:val="28"/>
        </w:rPr>
        <w:t>ПК 2.8</w:t>
      </w:r>
      <w:proofErr w:type="gramStart"/>
      <w:r w:rsidRPr="004304DB">
        <w:rPr>
          <w:rStyle w:val="FontStyle51"/>
          <w:sz w:val="28"/>
          <w:szCs w:val="28"/>
        </w:rPr>
        <w:t xml:space="preserve"> П</w:t>
      </w:r>
      <w:proofErr w:type="gramEnd"/>
      <w:r w:rsidRPr="004304DB">
        <w:rPr>
          <w:rStyle w:val="FontStyle51"/>
          <w:sz w:val="28"/>
          <w:szCs w:val="28"/>
        </w:rPr>
        <w:t>рименять средства индивидуальной защиты, выполнять правила техники безопасности при выполнении различного вида работ на борту судна (добавлено к ФГОС).</w:t>
      </w:r>
    </w:p>
    <w:p w:rsidR="00F97218" w:rsidRPr="004304DB" w:rsidRDefault="00F97218" w:rsidP="00F9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04DB">
        <w:rPr>
          <w:rStyle w:val="FontStyle51"/>
          <w:sz w:val="28"/>
          <w:szCs w:val="28"/>
        </w:rPr>
        <w:t xml:space="preserve">ПК 2.9. </w:t>
      </w:r>
      <w:r w:rsidRPr="004304DB">
        <w:rPr>
          <w:rFonts w:ascii="Times New Roman" w:hAnsi="Times New Roman" w:cs="Times New Roman"/>
          <w:sz w:val="28"/>
          <w:szCs w:val="28"/>
        </w:rPr>
        <w:t>Действовать при получении сигнала бедствия (ПДНВ, добавлено к ФГОС).</w:t>
      </w:r>
    </w:p>
    <w:p w:rsidR="00F97218" w:rsidRPr="004304DB" w:rsidRDefault="00F97218" w:rsidP="00F9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04DB">
        <w:rPr>
          <w:rStyle w:val="FontStyle51"/>
          <w:sz w:val="28"/>
          <w:szCs w:val="28"/>
        </w:rPr>
        <w:t xml:space="preserve">ПК 2.10. </w:t>
      </w:r>
      <w:r w:rsidRPr="004304DB">
        <w:rPr>
          <w:rFonts w:ascii="Times New Roman" w:hAnsi="Times New Roman" w:cs="Times New Roman"/>
          <w:sz w:val="28"/>
          <w:szCs w:val="28"/>
        </w:rPr>
        <w:t>Наблюдать за соблюдением требований законодательства (ПДНВ, добавлено к ФГОС).</w:t>
      </w:r>
    </w:p>
    <w:p w:rsidR="00F97218" w:rsidRPr="004304DB" w:rsidRDefault="00F97218" w:rsidP="00F9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4DB">
        <w:rPr>
          <w:rStyle w:val="FontStyle51"/>
          <w:sz w:val="28"/>
          <w:szCs w:val="28"/>
        </w:rPr>
        <w:t xml:space="preserve">ПК 2.11. </w:t>
      </w:r>
      <w:r w:rsidRPr="004304DB">
        <w:rPr>
          <w:rFonts w:ascii="Times New Roman" w:hAnsi="Times New Roman" w:cs="Times New Roman"/>
          <w:sz w:val="28"/>
          <w:szCs w:val="28"/>
        </w:rPr>
        <w:t>Способствовать безопасности персонала и судна (ПДНВ, добавлено к ФГОС).</w:t>
      </w:r>
    </w:p>
    <w:p w:rsidR="00E061F9" w:rsidRPr="004304DB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4DB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17542" w:rsidRPr="004304DB" w:rsidRDefault="00E061F9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4DB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7E1BBC" w:rsidRPr="004304DB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профессионального модуля может быть </w:t>
      </w:r>
      <w:proofErr w:type="spellStart"/>
      <w:r w:rsidR="007E1BBC" w:rsidRPr="004304DB">
        <w:rPr>
          <w:rFonts w:ascii="Times New Roman" w:eastAsia="Times New Roman" w:hAnsi="Times New Roman" w:cs="Times New Roman"/>
          <w:sz w:val="28"/>
          <w:szCs w:val="28"/>
        </w:rPr>
        <w:t>использованав</w:t>
      </w:r>
      <w:proofErr w:type="spellEnd"/>
      <w:r w:rsidR="007E1BBC" w:rsidRPr="004304DB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дополнительном профессиональном </w:t>
      </w:r>
      <w:proofErr w:type="gramStart"/>
      <w:r w:rsidR="007E1BBC" w:rsidRPr="004304DB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proofErr w:type="gramEnd"/>
      <w:r w:rsidR="007E1BBC" w:rsidRPr="004304DB">
        <w:rPr>
          <w:rFonts w:ascii="Times New Roman" w:eastAsia="Times New Roman" w:hAnsi="Times New Roman" w:cs="Times New Roman"/>
          <w:sz w:val="28"/>
          <w:szCs w:val="28"/>
        </w:rPr>
        <w:t xml:space="preserve"> для подготовки специалистов по направлению </w:t>
      </w:r>
      <w:r w:rsidR="00CC1EF6" w:rsidRPr="004304DB">
        <w:rPr>
          <w:rFonts w:ascii="Times New Roman" w:eastAsia="Times New Roman" w:hAnsi="Times New Roman" w:cs="Times New Roman"/>
          <w:b/>
          <w:sz w:val="28"/>
          <w:szCs w:val="28"/>
        </w:rPr>
        <w:t>26.00.00 Техника и  технологии кораблестроения и водного транспорта</w:t>
      </w:r>
      <w:r w:rsidR="007E1BBC" w:rsidRPr="004304D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360BF" w:rsidRPr="004304DB" w:rsidRDefault="007360BF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4304DB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4DB">
        <w:rPr>
          <w:rFonts w:ascii="Times New Roman" w:eastAsia="Times New Roman" w:hAnsi="Times New Roman" w:cs="Times New Roman"/>
          <w:b/>
          <w:sz w:val="28"/>
          <w:szCs w:val="28"/>
        </w:rPr>
        <w:t>1.2. Цели и задачи модуля – требования к результатам освоения модуля:</w:t>
      </w:r>
    </w:p>
    <w:p w:rsidR="00413176" w:rsidRPr="004304DB" w:rsidRDefault="00413176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53F7" w:rsidRPr="004304DB" w:rsidRDefault="006953F7" w:rsidP="006953F7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4304DB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4304DB">
        <w:rPr>
          <w:rFonts w:ascii="Times New Roman" w:hAnsi="Times New Roman"/>
          <w:sz w:val="28"/>
          <w:szCs w:val="28"/>
        </w:rPr>
        <w:t xml:space="preserve"> в ходе освоения профессионального модуля должен </w:t>
      </w:r>
    </w:p>
    <w:p w:rsidR="006953F7" w:rsidRPr="004304DB" w:rsidRDefault="006953F7" w:rsidP="006953F7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rPr>
          <w:rFonts w:ascii="Times New Roman" w:hAnsi="Times New Roman"/>
          <w:b/>
          <w:sz w:val="28"/>
          <w:szCs w:val="28"/>
        </w:rPr>
      </w:pPr>
      <w:r w:rsidRPr="004304DB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4304DB">
        <w:rPr>
          <w:rFonts w:ascii="Times New Roman" w:hAnsi="Times New Roman"/>
          <w:sz w:val="28"/>
          <w:szCs w:val="28"/>
        </w:rPr>
        <w:t xml:space="preserve">действий по тревогам; 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борьбы за живучесть судна;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организации и выполнения указаний при оставлении судна;</w:t>
      </w:r>
    </w:p>
    <w:p w:rsidR="006953F7" w:rsidRPr="004304DB" w:rsidRDefault="006953F7" w:rsidP="00564740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использования коллективных и индивидуальных спасательных средств;</w:t>
      </w:r>
    </w:p>
    <w:p w:rsidR="006953F7" w:rsidRPr="004304DB" w:rsidRDefault="006953F7" w:rsidP="00564740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использования средств индивидуальной защиты;</w:t>
      </w:r>
    </w:p>
    <w:p w:rsidR="006953F7" w:rsidRPr="004304DB" w:rsidRDefault="006953F7" w:rsidP="00564740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действий при оказании первой медицинской помощи;</w:t>
      </w:r>
    </w:p>
    <w:p w:rsidR="006953F7" w:rsidRPr="004304DB" w:rsidRDefault="006953F7" w:rsidP="006953F7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b/>
          <w:sz w:val="28"/>
          <w:szCs w:val="28"/>
        </w:rPr>
      </w:pPr>
      <w:r w:rsidRPr="004304DB">
        <w:rPr>
          <w:rFonts w:ascii="Times New Roman" w:hAnsi="Times New Roman"/>
          <w:b/>
          <w:sz w:val="28"/>
          <w:szCs w:val="28"/>
        </w:rPr>
        <w:t>уметь: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действовать при различных авариях;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применять средства и системы пожаротушения;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применять средства по борьбе с водой;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пользоваться средствами подачи сигналов аварийно-предупредительной сигнализации в случае происшествия или угрозы происшествия;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применять меры защиты и безопасности пассажиров и экипажа в аварийных ситуациях;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производить спуск и подъем спасательных и дежурных шлюпок, спасательных плотов;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управлять коллективными спасательными средствами;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устранять последствия различных аварий;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обеспечивать защищенность судна от актов незаконного вмешательства;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предотвращать неразрешенный доступ на судно;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оказывать первую медицинскую помощь, в том числе под руководством квалифицированных специалистов с применением сре</w:t>
      </w:r>
      <w:proofErr w:type="gramStart"/>
      <w:r w:rsidRPr="004304DB">
        <w:rPr>
          <w:rFonts w:ascii="Times New Roman" w:hAnsi="Times New Roman"/>
          <w:sz w:val="28"/>
          <w:szCs w:val="28"/>
        </w:rPr>
        <w:t>дств св</w:t>
      </w:r>
      <w:proofErr w:type="gramEnd"/>
      <w:r w:rsidRPr="004304DB">
        <w:rPr>
          <w:rFonts w:ascii="Times New Roman" w:hAnsi="Times New Roman"/>
          <w:sz w:val="28"/>
          <w:szCs w:val="28"/>
        </w:rPr>
        <w:t>язи;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пользоваться средствами индивидуальной защиты</w:t>
      </w:r>
    </w:p>
    <w:p w:rsidR="006953F7" w:rsidRPr="004304DB" w:rsidRDefault="006953F7" w:rsidP="006953F7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b/>
          <w:sz w:val="28"/>
          <w:szCs w:val="28"/>
        </w:rPr>
      </w:pPr>
      <w:r w:rsidRPr="004304DB">
        <w:rPr>
          <w:rFonts w:ascii="Times New Roman" w:hAnsi="Times New Roman"/>
          <w:b/>
          <w:sz w:val="28"/>
          <w:szCs w:val="28"/>
        </w:rPr>
        <w:t>знать: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нормати</w:t>
      </w:r>
      <w:r w:rsidR="009F1DF2" w:rsidRPr="004304DB">
        <w:rPr>
          <w:rFonts w:ascii="Times New Roman" w:hAnsi="Times New Roman"/>
          <w:sz w:val="28"/>
          <w:szCs w:val="28"/>
        </w:rPr>
        <w:t>вно-</w:t>
      </w:r>
      <w:r w:rsidRPr="004304DB">
        <w:rPr>
          <w:rFonts w:ascii="Times New Roman" w:hAnsi="Times New Roman"/>
          <w:sz w:val="28"/>
          <w:szCs w:val="28"/>
        </w:rPr>
        <w:t>правовые документы в области безопасности плавания и обеспечения транспортной безопасности;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расписание по тревогам, виды и сигналы тревог;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организацию проведения тревог;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порядок действий при авариях;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lastRenderedPageBreak/>
        <w:t>мероприятия по обеспечению противопожарной безопасности на судне;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виды и химическую природу пожара;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виды средств и системы пожаротушения на судне;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особенности тушения пожаров в различных судовых помещениях;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виды средств индивидуальной защиты;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мероприятия по обеспечению непотопляемости судна;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методы восстановления остойчивости и спрямления аварийного судна;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виды и способы подачи сигналов бедствия;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способы выживания на воде;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виды коллективных и индивидуальных спасательных средств и их снабжения;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устройства спуска и подъема спасательных средств;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порядок действий при поиске и спасании;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порядок действий при оказании первой медицинской помощи;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мероприятия по обеспечению транспортной безопасности;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комплекс мер по предотвращению загрязнения окружающей среды;</w:t>
      </w:r>
    </w:p>
    <w:p w:rsidR="006953F7" w:rsidRPr="004304DB" w:rsidRDefault="006953F7" w:rsidP="00564740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правила техники безопасности при выполнении различных видов работ на судне</w:t>
      </w:r>
    </w:p>
    <w:p w:rsidR="006953F7" w:rsidRPr="004304DB" w:rsidRDefault="006953F7" w:rsidP="006953F7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953F7" w:rsidRPr="004304DB" w:rsidRDefault="006953F7" w:rsidP="006953F7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E1BBC" w:rsidRPr="004304DB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4304DB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4DB">
        <w:rPr>
          <w:rFonts w:ascii="Times New Roman" w:eastAsia="Times New Roman" w:hAnsi="Times New Roman" w:cs="Times New Roman"/>
          <w:b/>
          <w:sz w:val="28"/>
          <w:szCs w:val="28"/>
        </w:rPr>
        <w:t>1.3. Количество часов на освоение программы профессионального модуля:</w:t>
      </w:r>
    </w:p>
    <w:p w:rsidR="00A9468C" w:rsidRPr="004304DB" w:rsidRDefault="00A9468C" w:rsidP="00317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754E" w:rsidRPr="004304DB" w:rsidRDefault="0031754E" w:rsidP="00317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4DB">
        <w:rPr>
          <w:rFonts w:ascii="Times New Roman" w:eastAsia="Times New Roman" w:hAnsi="Times New Roman" w:cs="Times New Roman"/>
          <w:sz w:val="28"/>
          <w:szCs w:val="28"/>
        </w:rPr>
        <w:t>максимальной учебной нагрузки обучающегося</w:t>
      </w:r>
      <w:r w:rsidR="00A9468C" w:rsidRPr="004304DB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6953F7" w:rsidRPr="004304DB">
        <w:rPr>
          <w:rFonts w:ascii="Times New Roman" w:eastAsia="Times New Roman" w:hAnsi="Times New Roman" w:cs="Times New Roman"/>
          <w:b/>
          <w:sz w:val="28"/>
          <w:szCs w:val="28"/>
        </w:rPr>
        <w:t>55</w:t>
      </w:r>
      <w:r w:rsidR="00F97218" w:rsidRPr="004304DB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4304DB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5C2ADD" w:rsidRPr="004304D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304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9A074C" w:rsidRPr="004304DB" w:rsidRDefault="009A074C" w:rsidP="000974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04DB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самостоятельной работы обучающегося </w:t>
      </w:r>
      <w:r w:rsidR="00A9468C" w:rsidRPr="004304D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953F7" w:rsidRPr="004304DB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F97218" w:rsidRPr="004304DB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4304DB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5C2ADD" w:rsidRPr="004304D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304DB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A54C3" w:rsidRPr="004304DB" w:rsidRDefault="009A074C" w:rsidP="00DA54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4DB">
        <w:rPr>
          <w:rFonts w:ascii="Times New Roman" w:eastAsia="Times New Roman" w:hAnsi="Times New Roman" w:cs="Times New Roman"/>
          <w:sz w:val="28"/>
          <w:szCs w:val="28"/>
        </w:rPr>
        <w:t xml:space="preserve">обязательной аудиторной учебной нагрузки </w:t>
      </w:r>
      <w:r w:rsidR="00A9468C" w:rsidRPr="004304D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953F7" w:rsidRPr="004304DB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F97218" w:rsidRPr="004304DB">
        <w:rPr>
          <w:rFonts w:ascii="Times New Roman" w:eastAsia="Times New Roman" w:hAnsi="Times New Roman" w:cs="Times New Roman"/>
          <w:b/>
          <w:sz w:val="28"/>
          <w:szCs w:val="28"/>
        </w:rPr>
        <w:t>68</w:t>
      </w:r>
      <w:r w:rsidR="00A9468C" w:rsidRPr="004304DB">
        <w:rPr>
          <w:rFonts w:ascii="Times New Roman" w:eastAsia="Times New Roman" w:hAnsi="Times New Roman" w:cs="Times New Roman"/>
          <w:sz w:val="28"/>
          <w:szCs w:val="28"/>
        </w:rPr>
        <w:t xml:space="preserve"> часов,</w:t>
      </w:r>
    </w:p>
    <w:p w:rsidR="00EA1102" w:rsidRPr="004304DB" w:rsidRDefault="00EA1102" w:rsidP="00DA54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4DB">
        <w:rPr>
          <w:rFonts w:ascii="Times New Roman" w:eastAsia="Times New Roman" w:hAnsi="Times New Roman" w:cs="Times New Roman"/>
          <w:sz w:val="28"/>
          <w:szCs w:val="28"/>
        </w:rPr>
        <w:t>производственн</w:t>
      </w:r>
      <w:r w:rsidR="00DA54C3" w:rsidRPr="004304DB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4304DB">
        <w:rPr>
          <w:rFonts w:ascii="Times New Roman" w:eastAsia="Times New Roman" w:hAnsi="Times New Roman" w:cs="Times New Roman"/>
          <w:sz w:val="28"/>
          <w:szCs w:val="28"/>
        </w:rPr>
        <w:t xml:space="preserve"> практик</w:t>
      </w:r>
      <w:r w:rsidR="00DA54C3" w:rsidRPr="004304D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304DB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6953F7" w:rsidRPr="004304DB">
        <w:rPr>
          <w:rFonts w:ascii="Times New Roman" w:eastAsia="Times New Roman" w:hAnsi="Times New Roman" w:cs="Times New Roman"/>
          <w:b/>
          <w:sz w:val="28"/>
          <w:szCs w:val="28"/>
        </w:rPr>
        <w:t>300</w:t>
      </w:r>
      <w:r w:rsidR="00097450" w:rsidRPr="004304DB">
        <w:rPr>
          <w:rFonts w:ascii="Times New Roman" w:eastAsia="Times New Roman" w:hAnsi="Times New Roman" w:cs="Times New Roman"/>
          <w:sz w:val="28"/>
          <w:szCs w:val="28"/>
        </w:rPr>
        <w:t xml:space="preserve"> часов.</w:t>
      </w:r>
    </w:p>
    <w:p w:rsidR="006953F7" w:rsidRPr="004304DB" w:rsidRDefault="006953F7" w:rsidP="00DA54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BBC" w:rsidRPr="004304DB" w:rsidRDefault="007E1BBC" w:rsidP="00317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E1BBC" w:rsidRPr="004304DB" w:rsidRDefault="007E1BBC" w:rsidP="00620F50">
      <w:pPr>
        <w:pStyle w:val="1"/>
        <w:rPr>
          <w:b/>
          <w:caps/>
          <w:sz w:val="28"/>
          <w:szCs w:val="28"/>
        </w:rPr>
      </w:pPr>
      <w:r w:rsidRPr="004304DB">
        <w:rPr>
          <w:b/>
          <w:caps/>
          <w:sz w:val="28"/>
          <w:szCs w:val="28"/>
        </w:rPr>
        <w:br w:type="page"/>
      </w:r>
      <w:bookmarkStart w:id="1" w:name="_Toc347346672"/>
      <w:r w:rsidRPr="004304DB">
        <w:rPr>
          <w:b/>
          <w:caps/>
          <w:sz w:val="28"/>
          <w:szCs w:val="28"/>
        </w:rPr>
        <w:lastRenderedPageBreak/>
        <w:t>2. результаты освоения ПРОФЕССИОНАЛЬНОГО МОДУЛЯ</w:t>
      </w:r>
      <w:bookmarkEnd w:id="1"/>
    </w:p>
    <w:p w:rsidR="007E1BBC" w:rsidRPr="004304DB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E1BBC" w:rsidRPr="004304DB" w:rsidRDefault="007E1BBC" w:rsidP="009146D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4DB">
        <w:rPr>
          <w:rFonts w:ascii="Times New Roman" w:eastAsia="Times New Roman" w:hAnsi="Times New Roman" w:cs="Times New Roman"/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деятельности </w:t>
      </w:r>
      <w:r w:rsidR="00FF260D" w:rsidRPr="004304DB">
        <w:rPr>
          <w:rFonts w:ascii="Times New Roman" w:eastAsia="Times New Roman" w:hAnsi="Times New Roman" w:cs="Times New Roman"/>
          <w:b/>
          <w:sz w:val="28"/>
          <w:szCs w:val="28"/>
        </w:rPr>
        <w:t>Обеспечение безопасности плавания</w:t>
      </w:r>
      <w:r w:rsidRPr="004304DB">
        <w:rPr>
          <w:rFonts w:ascii="Times New Roman" w:eastAsia="Times New Roman" w:hAnsi="Times New Roman" w:cs="Times New Roman"/>
          <w:sz w:val="28"/>
          <w:szCs w:val="28"/>
        </w:rPr>
        <w:t>, в том числе профессиональными (ПК) и общими (</w:t>
      </w:r>
      <w:proofErr w:type="gramStart"/>
      <w:r w:rsidRPr="004304DB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4304DB">
        <w:rPr>
          <w:rFonts w:ascii="Times New Roman" w:eastAsia="Times New Roman" w:hAnsi="Times New Roman" w:cs="Times New Roman"/>
          <w:sz w:val="28"/>
          <w:szCs w:val="28"/>
        </w:rPr>
        <w:t>) компетенциями:</w:t>
      </w:r>
    </w:p>
    <w:p w:rsidR="007E1BBC" w:rsidRPr="004304DB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2"/>
        <w:gridCol w:w="8173"/>
      </w:tblGrid>
      <w:tr w:rsidR="004304DB" w:rsidRPr="004304DB" w:rsidTr="009146D4">
        <w:trPr>
          <w:trHeight w:val="651"/>
        </w:trPr>
        <w:tc>
          <w:tcPr>
            <w:tcW w:w="8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6AD3" w:rsidRPr="004304DB" w:rsidRDefault="009A6AD3" w:rsidP="009146D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304DB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16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6AD3" w:rsidRPr="004304DB" w:rsidRDefault="009A6AD3" w:rsidP="009146D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304DB">
              <w:rPr>
                <w:rFonts w:ascii="Times New Roman" w:hAnsi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4304DB" w:rsidRPr="004304DB" w:rsidTr="00F97218">
        <w:tc>
          <w:tcPr>
            <w:tcW w:w="83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97218" w:rsidRPr="004304DB" w:rsidRDefault="00F97218" w:rsidP="00F97218">
            <w:pPr>
              <w:pStyle w:val="Style36"/>
              <w:widowControl/>
              <w:spacing w:line="240" w:lineRule="auto"/>
              <w:jc w:val="center"/>
              <w:rPr>
                <w:rStyle w:val="FontStyle51"/>
                <w:b/>
                <w:sz w:val="28"/>
                <w:szCs w:val="28"/>
              </w:rPr>
            </w:pPr>
            <w:r w:rsidRPr="004304DB">
              <w:rPr>
                <w:rStyle w:val="FontStyle51"/>
                <w:b/>
                <w:sz w:val="28"/>
                <w:szCs w:val="28"/>
              </w:rPr>
              <w:t>1</w:t>
            </w:r>
          </w:p>
        </w:tc>
        <w:tc>
          <w:tcPr>
            <w:tcW w:w="41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7218" w:rsidRPr="004304DB" w:rsidRDefault="00F97218" w:rsidP="00F97218">
            <w:pPr>
              <w:pStyle w:val="Style36"/>
              <w:widowControl/>
              <w:spacing w:line="276" w:lineRule="auto"/>
              <w:jc w:val="center"/>
              <w:rPr>
                <w:rStyle w:val="FontStyle51"/>
                <w:b/>
                <w:sz w:val="28"/>
                <w:szCs w:val="28"/>
              </w:rPr>
            </w:pPr>
            <w:r w:rsidRPr="004304DB">
              <w:rPr>
                <w:rStyle w:val="FontStyle51"/>
                <w:b/>
                <w:sz w:val="28"/>
                <w:szCs w:val="28"/>
              </w:rPr>
              <w:t>2</w:t>
            </w:r>
          </w:p>
        </w:tc>
      </w:tr>
      <w:tr w:rsidR="004304DB" w:rsidRPr="004304DB" w:rsidTr="00F97218">
        <w:tc>
          <w:tcPr>
            <w:tcW w:w="83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F96" w:rsidRPr="004304DB" w:rsidRDefault="00383F96" w:rsidP="00F97218">
            <w:pPr>
              <w:pStyle w:val="Style36"/>
              <w:widowControl/>
              <w:spacing w:line="240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ПК 2.1.</w:t>
            </w:r>
          </w:p>
        </w:tc>
        <w:tc>
          <w:tcPr>
            <w:tcW w:w="41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83F96" w:rsidRPr="004304DB" w:rsidRDefault="00383F96" w:rsidP="00F97218">
            <w:pPr>
              <w:pStyle w:val="Style36"/>
              <w:widowControl/>
              <w:spacing w:line="276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Организовывать мероприятия по обеспечению транспортной безопасности.</w:t>
            </w:r>
          </w:p>
        </w:tc>
      </w:tr>
      <w:tr w:rsidR="004304DB" w:rsidRPr="004304DB" w:rsidTr="00F97218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F96" w:rsidRPr="004304DB" w:rsidRDefault="00383F96" w:rsidP="00F97218">
            <w:pPr>
              <w:pStyle w:val="Style36"/>
              <w:widowControl/>
              <w:spacing w:line="240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ПК 2.2.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83F96" w:rsidRPr="004304DB" w:rsidRDefault="00383F96" w:rsidP="00F97218">
            <w:pPr>
              <w:pStyle w:val="Style36"/>
              <w:widowControl/>
              <w:spacing w:line="276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Применять средства по борьбе за живучесть судна.</w:t>
            </w:r>
          </w:p>
        </w:tc>
      </w:tr>
      <w:tr w:rsidR="004304DB" w:rsidRPr="004304DB" w:rsidTr="00F97218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F96" w:rsidRPr="004304DB" w:rsidRDefault="00383F96" w:rsidP="00F97218">
            <w:pPr>
              <w:pStyle w:val="Style36"/>
              <w:widowControl/>
              <w:spacing w:line="240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ПК 2.3.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83F96" w:rsidRPr="004304DB" w:rsidRDefault="00383F96" w:rsidP="00F97218">
            <w:pPr>
              <w:pStyle w:val="Style36"/>
              <w:widowControl/>
              <w:spacing w:line="276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Организовывать и обеспечивать действия подчиненных членов экипажа судна при организации учебных пожарных тревог, предупреждения возникновения пожара и при тушении пожара.</w:t>
            </w:r>
          </w:p>
        </w:tc>
      </w:tr>
      <w:tr w:rsidR="004304DB" w:rsidRPr="004304DB" w:rsidTr="00F97218">
        <w:trPr>
          <w:trHeight w:val="609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F96" w:rsidRPr="004304DB" w:rsidRDefault="00383F96" w:rsidP="00F97218">
            <w:pPr>
              <w:pStyle w:val="Style36"/>
              <w:widowControl/>
              <w:spacing w:line="240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ПК 2.4.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83F96" w:rsidRPr="004304DB" w:rsidRDefault="00383F96" w:rsidP="00F97218">
            <w:pPr>
              <w:pStyle w:val="Style36"/>
              <w:widowControl/>
              <w:spacing w:line="276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Организовывать и обеспечивать действия подчиненных членов экипажа судна при авариях.</w:t>
            </w:r>
          </w:p>
        </w:tc>
      </w:tr>
      <w:tr w:rsidR="004304DB" w:rsidRPr="004304DB" w:rsidTr="00F97218">
        <w:trPr>
          <w:trHeight w:val="609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F96" w:rsidRPr="004304DB" w:rsidRDefault="00383F96" w:rsidP="00F97218">
            <w:pPr>
              <w:pStyle w:val="Style36"/>
              <w:widowControl/>
              <w:spacing w:line="240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ПК 2.5.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83F96" w:rsidRPr="004304DB" w:rsidRDefault="00383F96" w:rsidP="00F97218">
            <w:pPr>
              <w:pStyle w:val="Style36"/>
              <w:widowControl/>
              <w:spacing w:line="276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Оказывать первую медицинскую помощь пострадавшим.</w:t>
            </w:r>
          </w:p>
        </w:tc>
      </w:tr>
      <w:tr w:rsidR="004304DB" w:rsidRPr="004304DB" w:rsidTr="00F97218">
        <w:trPr>
          <w:trHeight w:val="609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F96" w:rsidRPr="004304DB" w:rsidRDefault="00383F96" w:rsidP="00F97218">
            <w:pPr>
              <w:pStyle w:val="Style36"/>
              <w:widowControl/>
              <w:spacing w:line="240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ПК 2.6.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83F96" w:rsidRPr="004304DB" w:rsidRDefault="00383F96" w:rsidP="00F97218">
            <w:pPr>
              <w:pStyle w:val="Style36"/>
              <w:widowControl/>
              <w:spacing w:line="276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Организовывать и обеспечивать действия подчиненных членов экипажа судна при оставлении судна, использовать спасательные шлюпки, спасательные плоты и иные спасательные средства</w:t>
            </w:r>
          </w:p>
        </w:tc>
      </w:tr>
      <w:tr w:rsidR="004304DB" w:rsidRPr="004304DB" w:rsidTr="00F97218">
        <w:trPr>
          <w:trHeight w:val="519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F96" w:rsidRPr="004304DB" w:rsidRDefault="00383F96" w:rsidP="00F97218">
            <w:pPr>
              <w:pStyle w:val="Style36"/>
              <w:widowControl/>
              <w:spacing w:line="240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ПК 2.7.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83F96" w:rsidRPr="004304DB" w:rsidRDefault="00383F96" w:rsidP="00F97218">
            <w:pPr>
              <w:pStyle w:val="Style36"/>
              <w:widowControl/>
              <w:spacing w:line="276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Организовывать и обеспечивать действия подчиненных членов экипажа судна по предупреждению и предотвращению загрязнения водной среды.</w:t>
            </w:r>
          </w:p>
        </w:tc>
      </w:tr>
      <w:tr w:rsidR="004304DB" w:rsidRPr="004304DB" w:rsidTr="00F97218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83F96" w:rsidRPr="004304DB" w:rsidRDefault="00383F96" w:rsidP="00F97218">
            <w:pPr>
              <w:pStyle w:val="Style36"/>
              <w:widowControl/>
              <w:spacing w:line="240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ПК 2.8.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83F96" w:rsidRPr="004304DB" w:rsidRDefault="00383F96" w:rsidP="00F97218">
            <w:pPr>
              <w:pStyle w:val="Style36"/>
              <w:widowControl/>
              <w:spacing w:line="276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sz w:val="28"/>
                <w:szCs w:val="28"/>
              </w:rPr>
              <w:t>Применять средства индивидуальной защиты, выполнять правила техники безопасности при выполнении различного вида работ на борту судна (добавлено к ФГОС).</w:t>
            </w:r>
          </w:p>
        </w:tc>
      </w:tr>
      <w:tr w:rsidR="004304DB" w:rsidRPr="004304DB" w:rsidTr="00F97218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83F96" w:rsidRPr="004304DB" w:rsidRDefault="00383F96" w:rsidP="00F97218">
            <w:pPr>
              <w:pStyle w:val="Style36"/>
              <w:widowControl/>
              <w:spacing w:line="240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ПК 2.9.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83F96" w:rsidRPr="004304DB" w:rsidRDefault="00383F96" w:rsidP="00F97218">
            <w:pPr>
              <w:pStyle w:val="Style36"/>
              <w:widowControl/>
              <w:spacing w:line="276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sz w:val="28"/>
                <w:szCs w:val="28"/>
              </w:rPr>
              <w:t>Действовать при получении сигнала бедствия (ПДНВ, добавлено к ФГОС).</w:t>
            </w:r>
          </w:p>
        </w:tc>
      </w:tr>
      <w:tr w:rsidR="004304DB" w:rsidRPr="004304DB" w:rsidTr="00F97218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83F96" w:rsidRPr="004304DB" w:rsidRDefault="00383F96" w:rsidP="00F97218">
            <w:pPr>
              <w:pStyle w:val="Style36"/>
              <w:widowControl/>
              <w:spacing w:line="240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ПК 2.10.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83F96" w:rsidRPr="004304DB" w:rsidRDefault="00383F96" w:rsidP="00F97218">
            <w:pPr>
              <w:pStyle w:val="Style36"/>
              <w:widowControl/>
              <w:spacing w:line="276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sz w:val="28"/>
                <w:szCs w:val="28"/>
              </w:rPr>
              <w:t>Наблюдать за соблюдением требований законодательства (ПДНВ, добавлено к ФГОС).</w:t>
            </w:r>
          </w:p>
        </w:tc>
      </w:tr>
      <w:tr w:rsidR="004304DB" w:rsidRPr="004304DB" w:rsidTr="00F97218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83F96" w:rsidRPr="004304DB" w:rsidRDefault="00383F96" w:rsidP="00F97218">
            <w:pPr>
              <w:pStyle w:val="Style36"/>
              <w:widowControl/>
              <w:spacing w:line="240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rStyle w:val="FontStyle51"/>
                <w:sz w:val="28"/>
                <w:szCs w:val="28"/>
              </w:rPr>
              <w:t>ПК 2.11.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83F96" w:rsidRPr="004304DB" w:rsidRDefault="00383F96" w:rsidP="00F97218">
            <w:pPr>
              <w:pStyle w:val="Style36"/>
              <w:widowControl/>
              <w:spacing w:line="276" w:lineRule="auto"/>
              <w:rPr>
                <w:rStyle w:val="FontStyle51"/>
                <w:sz w:val="28"/>
                <w:szCs w:val="28"/>
              </w:rPr>
            </w:pPr>
            <w:r w:rsidRPr="004304DB">
              <w:rPr>
                <w:sz w:val="28"/>
                <w:szCs w:val="28"/>
              </w:rPr>
              <w:t>Способствовать безопасности персонала и судна (ПДНВ, добавлено к ФГОС).</w:t>
            </w:r>
          </w:p>
        </w:tc>
      </w:tr>
      <w:tr w:rsidR="004304DB" w:rsidRPr="004304DB" w:rsidTr="009146D4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04D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4304DB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4DB">
              <w:rPr>
                <w:rFonts w:ascii="Times New Roman" w:hAnsi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4304DB" w:rsidRPr="004304DB" w:rsidTr="009146D4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04D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4304DB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4DB">
              <w:rPr>
                <w:rFonts w:ascii="Times New Roman" w:hAnsi="Times New Roman"/>
                <w:sz w:val="28"/>
                <w:szCs w:val="28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</w:t>
            </w:r>
          </w:p>
        </w:tc>
      </w:tr>
      <w:tr w:rsidR="004304DB" w:rsidRPr="004304DB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218" w:rsidRPr="004304DB" w:rsidRDefault="00F97218" w:rsidP="00F97218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04D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97218" w:rsidRPr="004304DB" w:rsidRDefault="00F97218" w:rsidP="00F97218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04D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4304DB" w:rsidRPr="004304DB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04D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4304DB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4DB">
              <w:rPr>
                <w:rFonts w:ascii="Times New Roman" w:hAnsi="Times New Roman"/>
                <w:sz w:val="28"/>
                <w:szCs w:val="28"/>
              </w:rPr>
              <w:t>Решать проблемы, оценивать риски и принимать решения в нестандартных ситуациях</w:t>
            </w:r>
          </w:p>
        </w:tc>
      </w:tr>
      <w:tr w:rsidR="004304DB" w:rsidRPr="004304DB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04D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4304DB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4DB">
              <w:rPr>
                <w:rFonts w:ascii="Times New Roman" w:hAnsi="Times New Roman"/>
                <w:sz w:val="28"/>
                <w:szCs w:val="28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</w:tr>
      <w:tr w:rsidR="004304DB" w:rsidRPr="004304DB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04D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4304DB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4DB">
              <w:rPr>
                <w:rFonts w:ascii="Times New Roman" w:hAnsi="Times New Roman"/>
                <w:sz w:val="28"/>
                <w:szCs w:val="28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</w:tr>
      <w:tr w:rsidR="004304DB" w:rsidRPr="004304DB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04D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4304DB">
              <w:rPr>
                <w:rFonts w:ascii="Times New Roman" w:hAnsi="Times New Roman"/>
                <w:sz w:val="28"/>
                <w:szCs w:val="28"/>
              </w:rPr>
              <w:t xml:space="preserve"> 6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4DB">
              <w:rPr>
                <w:rFonts w:ascii="Times New Roman" w:hAnsi="Times New Roman"/>
                <w:sz w:val="28"/>
                <w:szCs w:val="28"/>
              </w:rPr>
              <w:t>Работать в команде, обеспечивать её сплочение, эффективно общаться с коллегами, руководством, потребителями</w:t>
            </w:r>
          </w:p>
        </w:tc>
      </w:tr>
      <w:tr w:rsidR="004304DB" w:rsidRPr="004304DB" w:rsidTr="00183BC8">
        <w:trPr>
          <w:trHeight w:val="274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04D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4304DB"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4DB">
              <w:rPr>
                <w:rFonts w:ascii="Times New Roman" w:hAnsi="Times New Roman"/>
                <w:sz w:val="28"/>
                <w:szCs w:val="28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</w:t>
            </w:r>
          </w:p>
        </w:tc>
      </w:tr>
      <w:tr w:rsidR="004304DB" w:rsidRPr="004304DB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04D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4304DB">
              <w:rPr>
                <w:rFonts w:ascii="Times New Roman" w:hAnsi="Times New Roman"/>
                <w:sz w:val="28"/>
                <w:szCs w:val="28"/>
              </w:rPr>
              <w:t xml:space="preserve"> 8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4DB">
              <w:rPr>
                <w:rFonts w:ascii="Times New Roman" w:hAnsi="Times New Roman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4304DB" w:rsidRPr="004304DB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04D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4304DB"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4DB">
              <w:rPr>
                <w:rFonts w:ascii="Times New Roman" w:hAnsi="Times New Roman"/>
                <w:sz w:val="28"/>
                <w:szCs w:val="28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9A6AD3" w:rsidRPr="004304DB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04D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4304DB"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4304DB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4DB">
              <w:rPr>
                <w:rFonts w:ascii="Times New Roman" w:hAnsi="Times New Roman"/>
                <w:sz w:val="28"/>
                <w:szCs w:val="28"/>
              </w:rPr>
              <w:t>Владеть письменной и устной коммуникацией на государственном и (или) иностранном (английском) языке</w:t>
            </w:r>
          </w:p>
        </w:tc>
      </w:tr>
    </w:tbl>
    <w:p w:rsidR="007E1BBC" w:rsidRPr="004304DB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BBC" w:rsidRPr="004304DB" w:rsidRDefault="007E1BBC" w:rsidP="007E1BB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E1BBC" w:rsidRPr="004304DB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7E1BBC" w:rsidRPr="004304DB" w:rsidSect="00E061F9">
          <w:headerReference w:type="first" r:id="rId15"/>
          <w:pgSz w:w="11907" w:h="16840"/>
          <w:pgMar w:top="1134" w:right="851" w:bottom="992" w:left="1418" w:header="709" w:footer="709" w:gutter="0"/>
          <w:cols w:space="720"/>
          <w:titlePg/>
          <w:docGrid w:linePitch="299"/>
        </w:sectPr>
      </w:pPr>
    </w:p>
    <w:p w:rsidR="007E1BBC" w:rsidRPr="004304DB" w:rsidRDefault="007E1BBC" w:rsidP="00620F50">
      <w:pPr>
        <w:pStyle w:val="1"/>
        <w:jc w:val="center"/>
        <w:rPr>
          <w:b/>
          <w:caps/>
          <w:sz w:val="28"/>
          <w:szCs w:val="28"/>
        </w:rPr>
      </w:pPr>
      <w:bookmarkStart w:id="2" w:name="_Toc347346673"/>
      <w:r w:rsidRPr="004304DB">
        <w:rPr>
          <w:b/>
          <w:caps/>
          <w:sz w:val="28"/>
          <w:szCs w:val="28"/>
        </w:rPr>
        <w:lastRenderedPageBreak/>
        <w:t>3. СТРУКТУРА и содержание профессионального модуля</w:t>
      </w:r>
      <w:bookmarkEnd w:id="2"/>
    </w:p>
    <w:p w:rsidR="007E1BBC" w:rsidRPr="004304DB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4304DB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4DB">
        <w:rPr>
          <w:rFonts w:ascii="Times New Roman" w:eastAsia="Times New Roman" w:hAnsi="Times New Roman" w:cs="Times New Roman"/>
          <w:b/>
          <w:sz w:val="28"/>
          <w:szCs w:val="28"/>
        </w:rPr>
        <w:t xml:space="preserve">3.1. Тематический план профессионального модуля </w:t>
      </w:r>
    </w:p>
    <w:p w:rsidR="007E1BBC" w:rsidRPr="004304DB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0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3215"/>
        <w:gridCol w:w="777"/>
        <w:gridCol w:w="825"/>
        <w:gridCol w:w="1638"/>
        <w:gridCol w:w="1132"/>
        <w:gridCol w:w="975"/>
        <w:gridCol w:w="1135"/>
        <w:gridCol w:w="1120"/>
        <w:gridCol w:w="2143"/>
      </w:tblGrid>
      <w:tr w:rsidR="004304DB" w:rsidRPr="004304DB" w:rsidTr="00351B3B">
        <w:trPr>
          <w:trHeight w:val="435"/>
        </w:trPr>
        <w:tc>
          <w:tcPr>
            <w:tcW w:w="69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Код</w:t>
            </w:r>
          </w:p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профессиональных компетенций</w:t>
            </w:r>
          </w:p>
        </w:tc>
        <w:tc>
          <w:tcPr>
            <w:tcW w:w="106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Наименования разделов профессионального модуля</w:t>
            </w:r>
          </w:p>
        </w:tc>
        <w:tc>
          <w:tcPr>
            <w:tcW w:w="25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Всего часов</w:t>
            </w:r>
          </w:p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895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84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Практика </w:t>
            </w:r>
          </w:p>
        </w:tc>
      </w:tr>
      <w:tr w:rsidR="004304DB" w:rsidRPr="004304DB" w:rsidTr="00351B3B">
        <w:trPr>
          <w:trHeight w:val="435"/>
        </w:trPr>
        <w:tc>
          <w:tcPr>
            <w:tcW w:w="695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Обязательная аудиторная учебная нагрузка </w:t>
            </w:r>
            <w:proofErr w:type="gramStart"/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37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Учебная,</w:t>
            </w:r>
          </w:p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712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7E1BBC" w:rsidP="007E1BBC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Производственная</w:t>
            </w:r>
          </w:p>
          <w:p w:rsidR="007E1BBC" w:rsidRPr="004304DB" w:rsidRDefault="007E1BBC" w:rsidP="007E1BBC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(по профилю специальности),</w:t>
            </w:r>
          </w:p>
          <w:p w:rsidR="007E1BBC" w:rsidRPr="004304DB" w:rsidRDefault="007E1BBC" w:rsidP="007E1BBC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  <w:p w:rsidR="007E1BBC" w:rsidRPr="004304DB" w:rsidRDefault="007E1BBC" w:rsidP="007E1BBC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304DB" w:rsidRPr="004304DB" w:rsidTr="00351B3B">
        <w:trPr>
          <w:trHeight w:val="390"/>
        </w:trPr>
        <w:tc>
          <w:tcPr>
            <w:tcW w:w="69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1BBC" w:rsidRPr="004304DB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4304DB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Всего,</w:t>
            </w:r>
          </w:p>
          <w:p w:rsidR="007E1BBC" w:rsidRPr="004304DB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E1BBC" w:rsidRPr="004304DB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 лабораторные работы и практические занятия,</w:t>
            </w:r>
          </w:p>
          <w:p w:rsidR="007E1BBC" w:rsidRPr="004304DB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., курсовая работа (проект),</w:t>
            </w:r>
          </w:p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1BBC" w:rsidRPr="004304DB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Всего,</w:t>
            </w:r>
          </w:p>
          <w:p w:rsidR="007E1BBC" w:rsidRPr="004304DB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., курсовая работа (проект),</w:t>
            </w:r>
          </w:p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7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7E1BBC" w:rsidP="007E1BBC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04DB" w:rsidRPr="004304DB" w:rsidTr="00351B3B">
        <w:trPr>
          <w:trHeight w:val="390"/>
        </w:trPr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4304DB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7E1BBC" w:rsidRPr="004304DB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7E1BBC" w:rsidRPr="004304DB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E1BBC" w:rsidRPr="004304DB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7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10</w:t>
            </w:r>
          </w:p>
        </w:tc>
      </w:tr>
      <w:tr w:rsidR="004304DB" w:rsidRPr="004304DB" w:rsidTr="00F87D78"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1BBC" w:rsidRPr="004304DB" w:rsidRDefault="007E1BBC" w:rsidP="00F31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ПК </w:t>
            </w:r>
            <w:r w:rsidR="00F31BE5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  <w:r w:rsidR="00F31BE5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 w:rsidR="00CC1EF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gramStart"/>
            <w:r w:rsidR="00CC1EF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</w:t>
            </w:r>
            <w:proofErr w:type="gramEnd"/>
            <w:r w:rsidR="00CC1EF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3</w:t>
            </w:r>
          </w:p>
        </w:tc>
        <w:tc>
          <w:tcPr>
            <w:tcW w:w="106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F31BE5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1. Морская медицина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556FD5" w:rsidP="001939B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110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4304DB" w:rsidRDefault="00F31BE5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4304DB" w:rsidRDefault="00556FD5" w:rsidP="00CB53F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556FD5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BC" w:rsidRPr="004304DB" w:rsidRDefault="00F31BE5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F87D78" w:rsidP="00A946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332242" w:rsidP="004835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</w:t>
            </w:r>
          </w:p>
        </w:tc>
      </w:tr>
      <w:tr w:rsidR="004304DB" w:rsidRPr="004304DB" w:rsidTr="000B2848">
        <w:trPr>
          <w:trHeight w:val="411"/>
        </w:trPr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1BBC" w:rsidRPr="004304DB" w:rsidRDefault="00F50E3A" w:rsidP="00CC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ПК 2.1, 2.7</w:t>
            </w:r>
            <w:r w:rsidR="003D331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2.9-2.11</w:t>
            </w:r>
            <w:r w:rsidR="00CC1EF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gramStart"/>
            <w:r w:rsidR="00CC1EF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</w:t>
            </w:r>
            <w:proofErr w:type="gramEnd"/>
            <w:r w:rsidR="00CC1EF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1-10,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DF6F2E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2</w:t>
            </w:r>
            <w:r w:rsidR="007E1BBC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Управление безопасностью на транспорте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556FD5" w:rsidP="00B649B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4304DB" w:rsidRDefault="00DF6F2E" w:rsidP="00DF6F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32</w:t>
            </w:r>
          </w:p>
        </w:tc>
        <w:tc>
          <w:tcPr>
            <w:tcW w:w="5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4304DB" w:rsidRDefault="00556FD5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76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556FD5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BC" w:rsidRPr="004304DB" w:rsidRDefault="00DF6F2E" w:rsidP="00300DB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377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CB53F1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6F2E" w:rsidRPr="004304DB" w:rsidRDefault="00332242" w:rsidP="000B28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</w:t>
            </w:r>
          </w:p>
        </w:tc>
      </w:tr>
      <w:tr w:rsidR="004304DB" w:rsidRPr="004304DB" w:rsidTr="00DF6F2E">
        <w:trPr>
          <w:trHeight w:val="81"/>
        </w:trPr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B2848" w:rsidRPr="004304DB" w:rsidRDefault="000B2848" w:rsidP="000B2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ПК 2.8</w:t>
            </w:r>
            <w:r w:rsidR="003D331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2.10</w:t>
            </w:r>
            <w:r w:rsidR="00CC1EF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gramStart"/>
            <w:r w:rsidR="00CC1EF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</w:t>
            </w:r>
            <w:proofErr w:type="gramEnd"/>
            <w:r w:rsidR="00CC1EF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1-10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B2848" w:rsidRPr="004304DB" w:rsidRDefault="000B2848" w:rsidP="000B2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3. Охрана труда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848" w:rsidRPr="004304DB" w:rsidRDefault="00556FD5" w:rsidP="00B5261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848" w:rsidRPr="004304DB" w:rsidRDefault="000B2848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5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848" w:rsidRPr="004304DB" w:rsidRDefault="00556FD5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6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848" w:rsidRPr="004304DB" w:rsidRDefault="00556FD5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848" w:rsidRPr="004304DB" w:rsidRDefault="000B2848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377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848" w:rsidRPr="004304DB" w:rsidRDefault="000B2848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848" w:rsidRPr="004304DB" w:rsidRDefault="000B2848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848" w:rsidRPr="004304DB" w:rsidRDefault="00332242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</w:t>
            </w:r>
          </w:p>
        </w:tc>
      </w:tr>
      <w:tr w:rsidR="004304DB" w:rsidRPr="004304DB" w:rsidTr="00DF6F2E">
        <w:trPr>
          <w:trHeight w:val="81"/>
        </w:trPr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61D" w:rsidRPr="004304DB" w:rsidRDefault="00B5261D" w:rsidP="00B526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ПК 2.2-2.4, 2.6</w:t>
            </w:r>
            <w:r w:rsidR="00CC1EF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gramStart"/>
            <w:r w:rsidR="00CC1EF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</w:t>
            </w:r>
            <w:proofErr w:type="gramEnd"/>
            <w:r w:rsidR="00CC1EF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1-10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5261D" w:rsidRPr="004304DB" w:rsidRDefault="00B5261D" w:rsidP="00556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Раздел 4. </w:t>
            </w:r>
            <w:r w:rsidR="009434BE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Начальная подготовка по безопасности </w:t>
            </w:r>
            <w:r w:rsidR="00556FD5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</w:t>
            </w: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УТС</w:t>
            </w:r>
            <w:r w:rsidR="00556FD5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61D" w:rsidRPr="004304DB" w:rsidRDefault="00556FD5" w:rsidP="00B5261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1D" w:rsidRPr="004304DB" w:rsidRDefault="00B5261D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5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1D" w:rsidRPr="004304DB" w:rsidRDefault="00556FD5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76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61D" w:rsidRPr="004304DB" w:rsidRDefault="00556FD5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61D" w:rsidRPr="004304DB" w:rsidRDefault="00B5261D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377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61D" w:rsidRPr="004304DB" w:rsidRDefault="00B5261D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61D" w:rsidRPr="004304DB" w:rsidRDefault="00B5261D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61D" w:rsidRPr="004304DB" w:rsidRDefault="00332242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91</w:t>
            </w:r>
          </w:p>
        </w:tc>
      </w:tr>
      <w:tr w:rsidR="004304DB" w:rsidRPr="004304DB" w:rsidTr="00F87D78">
        <w:trPr>
          <w:trHeight w:val="326"/>
        </w:trPr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61D" w:rsidRPr="004304DB" w:rsidRDefault="00B5261D" w:rsidP="00B526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ПК 2.1</w:t>
            </w:r>
            <w:r w:rsidR="003D331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2.10-2.11</w:t>
            </w:r>
            <w:r w:rsidR="00CC1EF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gramStart"/>
            <w:r w:rsidR="00CC1EF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</w:t>
            </w:r>
            <w:proofErr w:type="gramEnd"/>
            <w:r w:rsidR="00CC1EF6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1-10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5261D" w:rsidRPr="004304DB" w:rsidRDefault="00B5261D" w:rsidP="00B526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5. Подготовка по вопросам охраны судна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61D" w:rsidRPr="004304DB" w:rsidRDefault="00556FD5" w:rsidP="00B5261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1D" w:rsidRPr="004304DB" w:rsidRDefault="00556FD5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1D" w:rsidRPr="004304DB" w:rsidRDefault="00556FD5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6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61D" w:rsidRPr="004304DB" w:rsidRDefault="00556FD5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61D" w:rsidRPr="004304DB" w:rsidRDefault="00556FD5" w:rsidP="003322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77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61D" w:rsidRPr="004304DB" w:rsidRDefault="00B5261D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61D" w:rsidRPr="004304DB" w:rsidRDefault="00B5261D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61D" w:rsidRPr="004304DB" w:rsidRDefault="00216A86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4304DB" w:rsidRPr="004304DB" w:rsidTr="00F87D78"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4304DB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Производственная практика, (по профилю специальности), </w:t>
            </w:r>
            <w:r w:rsidRPr="004304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часов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332242" w:rsidP="00F87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300</w:t>
            </w:r>
          </w:p>
        </w:tc>
        <w:tc>
          <w:tcPr>
            <w:tcW w:w="2267" w:type="pct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7E1BBC" w:rsidRPr="004304DB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4304DB" w:rsidRDefault="00332242" w:rsidP="0048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4304DB" w:rsidRPr="004304DB" w:rsidTr="00351B3B">
        <w:trPr>
          <w:trHeight w:val="46"/>
        </w:trPr>
        <w:tc>
          <w:tcPr>
            <w:tcW w:w="17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4304DB" w:rsidRDefault="007E1BBC" w:rsidP="007E1BB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556FD5" w:rsidP="0019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552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E1BBC" w:rsidRPr="004304DB" w:rsidRDefault="00556FD5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168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556FD5" w:rsidP="005C2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556FD5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4304DB" w:rsidRDefault="00556FD5" w:rsidP="005C2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33224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4304DB" w:rsidRDefault="0033224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300</w:t>
            </w:r>
          </w:p>
        </w:tc>
      </w:tr>
    </w:tbl>
    <w:p w:rsidR="007E1BBC" w:rsidRPr="004304DB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7E1BBC" w:rsidRPr="004304DB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7E1BBC" w:rsidRPr="004304DB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val="en-US"/>
        </w:rPr>
      </w:pPr>
    </w:p>
    <w:p w:rsidR="007E1BBC" w:rsidRPr="004304DB" w:rsidRDefault="007E1BBC" w:rsidP="00DC4246">
      <w:pPr>
        <w:rPr>
          <w:rFonts w:ascii="Times New Roman" w:eastAsia="Times New Roman" w:hAnsi="Times New Roman" w:cs="Times New Roman"/>
          <w:sz w:val="24"/>
          <w:szCs w:val="24"/>
        </w:rPr>
      </w:pPr>
      <w:r w:rsidRPr="004304DB">
        <w:rPr>
          <w:rFonts w:ascii="Times New Roman" w:eastAsia="Times New Roman" w:hAnsi="Times New Roman" w:cs="Times New Roman"/>
          <w:b/>
          <w:caps/>
          <w:sz w:val="28"/>
          <w:szCs w:val="28"/>
        </w:rPr>
        <w:br w:type="page"/>
      </w:r>
      <w:r w:rsidRPr="004304DB">
        <w:rPr>
          <w:rFonts w:ascii="Times New Roman" w:eastAsia="Times New Roman" w:hAnsi="Times New Roman" w:cs="Times New Roman"/>
          <w:b/>
          <w:caps/>
          <w:sz w:val="28"/>
          <w:szCs w:val="28"/>
        </w:rPr>
        <w:lastRenderedPageBreak/>
        <w:t xml:space="preserve">3.2. </w:t>
      </w:r>
      <w:r w:rsidRPr="004304DB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</w:t>
      </w:r>
      <w:proofErr w:type="gramStart"/>
      <w:r w:rsidRPr="004304DB">
        <w:rPr>
          <w:rFonts w:ascii="Times New Roman" w:eastAsia="Times New Roman" w:hAnsi="Times New Roman" w:cs="Times New Roman"/>
          <w:b/>
          <w:sz w:val="28"/>
          <w:szCs w:val="28"/>
        </w:rPr>
        <w:t>обучения по</w:t>
      </w:r>
      <w:proofErr w:type="gramEnd"/>
      <w:r w:rsidRPr="004304DB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профессиональному модулю (ПМ)</w:t>
      </w:r>
    </w:p>
    <w:p w:rsidR="007E1BBC" w:rsidRPr="004304DB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0"/>
        </w:rPr>
      </w:pPr>
    </w:p>
    <w:tbl>
      <w:tblPr>
        <w:tblW w:w="14489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467"/>
        <w:gridCol w:w="698"/>
        <w:gridCol w:w="39"/>
        <w:gridCol w:w="7781"/>
        <w:gridCol w:w="1065"/>
        <w:gridCol w:w="1332"/>
      </w:tblGrid>
      <w:tr w:rsidR="004304DB" w:rsidRPr="004304DB" w:rsidTr="00750BD8">
        <w:trPr>
          <w:cantSplit/>
          <w:trHeight w:val="859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E8" w:rsidRPr="004304DB" w:rsidRDefault="001F73E8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разделов профессионального модуля, междисциплинарных курсов и тем</w:t>
            </w:r>
          </w:p>
        </w:tc>
        <w:tc>
          <w:tcPr>
            <w:tcW w:w="8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E8" w:rsidRPr="004304DB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4304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proofErr w:type="gramEnd"/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4304DB" w:rsidRDefault="001F73E8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E8" w:rsidRPr="004304DB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4304DB" w:rsidRPr="004304DB" w:rsidTr="00750BD8">
        <w:trPr>
          <w:cantSplit/>
          <w:trHeight w:val="213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E8" w:rsidRPr="004304DB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E8" w:rsidRPr="004304DB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4304DB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304D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E8" w:rsidRPr="004304DB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4304DB" w:rsidRPr="004304DB" w:rsidTr="00750BD8">
        <w:trPr>
          <w:cantSplit/>
          <w:trHeight w:val="859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E8" w:rsidRPr="004304DB" w:rsidRDefault="003901A8" w:rsidP="003901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МДК.02</w:t>
            </w:r>
            <w:r w:rsidR="001F73E8" w:rsidRPr="004304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.01.</w:t>
            </w:r>
            <w:r w:rsidRPr="004304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Безопасность жизнедеятельности на судне и транспортная безопасность</w:t>
            </w:r>
          </w:p>
        </w:tc>
        <w:tc>
          <w:tcPr>
            <w:tcW w:w="8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E8" w:rsidRPr="004304DB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4304DB" w:rsidRDefault="003901A8" w:rsidP="00556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</w:t>
            </w:r>
            <w:r w:rsidR="00556FD5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E8" w:rsidRPr="004304DB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304DB" w:rsidRPr="004304DB" w:rsidTr="00750BD8">
        <w:trPr>
          <w:cantSplit/>
          <w:trHeight w:val="391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BC" w:rsidRPr="004304DB" w:rsidRDefault="007E1BBC" w:rsidP="003901A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Раздел 1. </w:t>
            </w:r>
            <w:r w:rsidR="003901A8" w:rsidRPr="004304DB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Морская медицина</w:t>
            </w:r>
            <w:r w:rsidRPr="004304DB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.</w:t>
            </w:r>
          </w:p>
        </w:tc>
        <w:tc>
          <w:tcPr>
            <w:tcW w:w="8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0E" w:rsidRPr="004304DB" w:rsidRDefault="007B730E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4304DB" w:rsidRDefault="003901A8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BC" w:rsidRPr="004304DB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304DB" w:rsidRPr="004304DB" w:rsidTr="00750BD8">
        <w:trPr>
          <w:cantSplit/>
        </w:trPr>
        <w:tc>
          <w:tcPr>
            <w:tcW w:w="31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5C80" w:rsidRPr="004304DB" w:rsidRDefault="00F45C80" w:rsidP="00F45C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1.1.Введение. Организация медицинской службы на водном транспорте.</w:t>
            </w:r>
          </w:p>
        </w:tc>
        <w:tc>
          <w:tcPr>
            <w:tcW w:w="8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80" w:rsidRPr="004304DB" w:rsidRDefault="00750BD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C80" w:rsidRPr="004304DB" w:rsidRDefault="00640041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4304DB" w:rsidRPr="004304DB" w:rsidTr="00750BD8">
        <w:trPr>
          <w:cantSplit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390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3901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Организация медицинской службы на водном транспорте.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04DB" w:rsidRPr="004304DB" w:rsidTr="00750BD8">
        <w:trPr>
          <w:cantSplit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390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3901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Фармакология. Аптечка первой медицинской помощи.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04DB" w:rsidRPr="004304DB" w:rsidTr="00750BD8">
        <w:trPr>
          <w:cantSplit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390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3901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304DB">
              <w:rPr>
                <w:rFonts w:ascii="Times New Roman" w:hAnsi="Times New Roman"/>
                <w:sz w:val="20"/>
                <w:szCs w:val="20"/>
              </w:rPr>
              <w:t>Контроль за</w:t>
            </w:r>
            <w:proofErr w:type="gramEnd"/>
            <w:r w:rsidRPr="004304DB">
              <w:rPr>
                <w:rFonts w:ascii="Times New Roman" w:hAnsi="Times New Roman"/>
                <w:sz w:val="20"/>
                <w:szCs w:val="20"/>
              </w:rPr>
              <w:t xml:space="preserve"> санитарным состоянием судна, профилактика заболеваний.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04DB" w:rsidRPr="004304DB" w:rsidTr="00750BD8">
        <w:trPr>
          <w:cantSplit/>
          <w:trHeight w:val="149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390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3901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Медицинская документация: формы, ведение, отчеты.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04DB" w:rsidRPr="004304DB" w:rsidTr="00750BD8">
        <w:trPr>
          <w:cantSplit/>
          <w:trHeight w:val="122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390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3901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Токсикологические опасности. Классы опасности химических веществ. Диагностика отравлений. Первая медицинская помощь при отравлениях.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04DB" w:rsidRPr="004304DB" w:rsidTr="00750BD8">
        <w:trPr>
          <w:cantSplit/>
          <w:trHeight w:val="394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390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3901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Медицинские консультации по радио, показания, данные о больном.</w:t>
            </w:r>
            <w:r w:rsidR="00932B2D" w:rsidRPr="004304DB">
              <w:rPr>
                <w:rFonts w:ascii="Times New Roman" w:hAnsi="Times New Roman"/>
                <w:sz w:val="20"/>
                <w:szCs w:val="20"/>
              </w:rPr>
              <w:t xml:space="preserve"> Использование данной информации для принятия эффективных мер при несчастных случаях или заболеваниях, типичных для судовых условий.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04DB" w:rsidRPr="004304DB" w:rsidTr="00750BD8">
        <w:trPr>
          <w:cantSplit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80" w:rsidRPr="004304DB" w:rsidRDefault="00F45C80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Практические занятия </w:t>
            </w: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04DB" w:rsidRPr="004304DB" w:rsidTr="00750BD8">
        <w:trPr>
          <w:cantSplit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80" w:rsidRPr="004304DB" w:rsidRDefault="00F45C80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8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80" w:rsidRPr="004304DB" w:rsidRDefault="00F45C80" w:rsidP="00F45C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Заполнение бланков медицинской документации.</w:t>
            </w:r>
          </w:p>
        </w:tc>
        <w:tc>
          <w:tcPr>
            <w:tcW w:w="1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04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80" w:rsidRPr="004304DB" w:rsidRDefault="00F45C80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80" w:rsidRPr="004304DB" w:rsidRDefault="00F45C80" w:rsidP="003901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Промывание желудка, очистительная клизма при отравлениях.</w:t>
            </w:r>
          </w:p>
        </w:tc>
        <w:tc>
          <w:tcPr>
            <w:tcW w:w="1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128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80" w:rsidRPr="004304DB" w:rsidRDefault="00F45C80" w:rsidP="003901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</w:t>
            </w: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122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F45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F45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Подготовка конспектов по медицинской документации, необходимой для оформления прихода и отхода.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95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F45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8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F45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Составление текстов для медицинских консультаций по радио по следующим патологиям: острый аппендицит, прободная язва, желудочно-кишечное кровотечение.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17"/>
        </w:trPr>
        <w:tc>
          <w:tcPr>
            <w:tcW w:w="31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F45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8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F45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Составление текстов для докладов по радио по опасным инфекциям: чума, холера, натуральная оспа, желтая лихорадка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C80" w:rsidRPr="004304DB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</w:trPr>
        <w:tc>
          <w:tcPr>
            <w:tcW w:w="31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F45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1.2.Организация первой медицинской помощи на судне, уход за больными и пострадавшими.</w:t>
            </w:r>
          </w:p>
          <w:p w:rsidR="00A65A6A" w:rsidRPr="004304DB" w:rsidRDefault="00A65A6A" w:rsidP="00F45C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50BD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5A6A" w:rsidRPr="004304DB" w:rsidRDefault="00A65A6A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A65A6A" w:rsidRPr="004304DB" w:rsidRDefault="00A65A6A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7873EC" w:rsidRPr="004304DB" w:rsidRDefault="007873EC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13</w:t>
            </w:r>
          </w:p>
          <w:p w:rsidR="00A65A6A" w:rsidRPr="004304DB" w:rsidRDefault="00A65A6A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A65A6A" w:rsidRPr="004304DB" w:rsidRDefault="00A65A6A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5A6A" w:rsidRPr="004304DB" w:rsidRDefault="00A65A6A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A65A6A" w:rsidRPr="004304DB" w:rsidRDefault="00A65A6A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7873EC" w:rsidRPr="004304DB" w:rsidRDefault="00640041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3</w:t>
            </w:r>
          </w:p>
          <w:p w:rsidR="00A65A6A" w:rsidRPr="004304DB" w:rsidRDefault="00A65A6A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A65A6A" w:rsidRPr="004304DB" w:rsidRDefault="00A65A6A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A65A6A" w:rsidRPr="004304DB" w:rsidRDefault="00A65A6A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A65A6A" w:rsidRPr="004304DB" w:rsidRDefault="00A65A6A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135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8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BE4B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 xml:space="preserve">Анатомия и физиология человека. Строение скелета. 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197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F45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Алгоритм обследования пострадавших и больных.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85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8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F45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Кровотечения, виды, клиника. Остановка кровотечений. Наложение жгута.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180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F45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Первая помощь при переломах, вывихах, повреждениях позвоночника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03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8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F45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Первая помощь при ранениях. Раны, их классификация, обработка, асептика, повязки, наложение повязок.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72"/>
        </w:trPr>
        <w:tc>
          <w:tcPr>
            <w:tcW w:w="310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4B54" w:rsidRPr="004304DB" w:rsidRDefault="00BE4B54" w:rsidP="00D11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8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B54" w:rsidRPr="004304DB" w:rsidRDefault="00BE4B54" w:rsidP="00D11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4B54" w:rsidRPr="004304DB" w:rsidRDefault="00BE4B54" w:rsidP="00D11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304D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4B54" w:rsidRPr="004304DB" w:rsidRDefault="00BE4B54" w:rsidP="00D11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4304DB" w:rsidRPr="004304DB" w:rsidTr="00750BD8">
        <w:trPr>
          <w:cantSplit/>
          <w:trHeight w:val="255"/>
        </w:trPr>
        <w:tc>
          <w:tcPr>
            <w:tcW w:w="310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F45C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7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F45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 xml:space="preserve">Ожоги, </w:t>
            </w:r>
            <w:proofErr w:type="spellStart"/>
            <w:r w:rsidRPr="004304DB">
              <w:rPr>
                <w:rFonts w:ascii="Times New Roman" w:hAnsi="Times New Roman"/>
                <w:sz w:val="20"/>
                <w:szCs w:val="20"/>
              </w:rPr>
              <w:t>электротравмы</w:t>
            </w:r>
            <w:proofErr w:type="spellEnd"/>
            <w:r w:rsidRPr="004304DB">
              <w:rPr>
                <w:rFonts w:ascii="Times New Roman" w:hAnsi="Times New Roman"/>
                <w:sz w:val="20"/>
                <w:szCs w:val="20"/>
              </w:rPr>
              <w:t>, обморожения: классификация, первая медицинская помощь, помощь при гипотермии.</w:t>
            </w:r>
          </w:p>
        </w:tc>
        <w:tc>
          <w:tcPr>
            <w:tcW w:w="106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640041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3</w:t>
            </w:r>
          </w:p>
        </w:tc>
      </w:tr>
      <w:tr w:rsidR="004304DB" w:rsidRPr="004304DB" w:rsidTr="00750BD8">
        <w:trPr>
          <w:cantSplit/>
          <w:trHeight w:val="160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7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F45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Уход за пострадавшими и больными, контроль состояния, применение обезболивающих препаратов, инъекции, клизмы, питание.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03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7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F45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Терминальные состояния. Сердечный приступ. Стенокардия. Инфаркт. Асфиксия. Первая медицинская помощь. Морская болезнь. Утопление. Смерть.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99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7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F45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Наркотическая и алкогольная зависимости, клиника, состояние ломки.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11</w:t>
            </w: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4555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Правила общего осмотра. Методы исследования объективных данных больного.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489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7873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Правила наложения повязок.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33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7873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Правила иммобилизации при переломах плеча, бедра, голени, предплечья, при повреждении позвоночника.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139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7873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Методика проведения искусственного дыхания и непрямого массажа сердца.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81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7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7873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Наложение жгута при кровотечениях.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107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7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7873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Методика проведения подкожных и внутримышечных инъекций.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109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</w:t>
            </w:r>
          </w:p>
        </w:tc>
        <w:tc>
          <w:tcPr>
            <w:tcW w:w="106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12</w:t>
            </w: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163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7873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Отработка навыков остановки кровотечений: пальцевое прижатие, наложение жгута.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162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7873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Отработка навыков наложения повязок на голову, предплечье, плечо, локтевой, коленный, голеностопный суставы.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108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7873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Подготовка рефератов на темы: алкоголизм, наркомания, СИНД.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68"/>
        </w:trPr>
        <w:tc>
          <w:tcPr>
            <w:tcW w:w="31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7873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EC" w:rsidRPr="004304DB" w:rsidRDefault="007873EC" w:rsidP="007873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Подготовка к коллоквиуму по теме 1.2.</w:t>
            </w:r>
          </w:p>
        </w:tc>
        <w:tc>
          <w:tcPr>
            <w:tcW w:w="10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73EC" w:rsidRPr="004304DB" w:rsidRDefault="007873EC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3EC" w:rsidRPr="004304DB" w:rsidRDefault="007873EC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539"/>
        </w:trPr>
        <w:tc>
          <w:tcPr>
            <w:tcW w:w="3107" w:type="dxa"/>
            <w:shd w:val="clear" w:color="auto" w:fill="auto"/>
          </w:tcPr>
          <w:p w:rsidR="00762D65" w:rsidRPr="004304DB" w:rsidRDefault="00762D65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Раздел 2. </w:t>
            </w:r>
            <w:r w:rsidRPr="004304DB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Управление безопасностью на транспорте.</w:t>
            </w:r>
          </w:p>
          <w:p w:rsidR="00762D65" w:rsidRPr="004304DB" w:rsidRDefault="00762D65" w:rsidP="00762D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5" w:type="dxa"/>
            <w:gridSpan w:val="4"/>
            <w:shd w:val="clear" w:color="auto" w:fill="auto"/>
          </w:tcPr>
          <w:p w:rsidR="00762D65" w:rsidRPr="004304DB" w:rsidRDefault="00762D65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762D65" w:rsidRPr="004304DB" w:rsidRDefault="00762D65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48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762D65" w:rsidRPr="004304DB" w:rsidRDefault="00762D65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</w:trPr>
        <w:tc>
          <w:tcPr>
            <w:tcW w:w="3107" w:type="dxa"/>
            <w:vMerge w:val="restart"/>
            <w:shd w:val="clear" w:color="auto" w:fill="auto"/>
          </w:tcPr>
          <w:p w:rsidR="002B5908" w:rsidRPr="004304DB" w:rsidRDefault="002B5908" w:rsidP="001D6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2.1. Международные конвенции, кодексы и меморандумы, регулирующие международное морское судоходство в области безопасности мореплавания</w:t>
            </w:r>
          </w:p>
        </w:tc>
        <w:tc>
          <w:tcPr>
            <w:tcW w:w="898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2B5908" w:rsidRPr="004304DB" w:rsidRDefault="00750BD8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B5908" w:rsidRPr="004304DB" w:rsidRDefault="00750BD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</w:tc>
      </w:tr>
      <w:tr w:rsidR="004304DB" w:rsidRPr="004304DB" w:rsidTr="00750BD8">
        <w:trPr>
          <w:cantSplit/>
        </w:trPr>
        <w:tc>
          <w:tcPr>
            <w:tcW w:w="3107" w:type="dxa"/>
            <w:vMerge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204" w:type="dxa"/>
            <w:gridSpan w:val="3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781" w:type="dxa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Международные конвенции, кодексы и меморандумы, регулирующие международное морское судоходство в области безопасности мореплавания.</w:t>
            </w:r>
          </w:p>
          <w:p w:rsidR="002B5908" w:rsidRPr="004304DB" w:rsidRDefault="002B5908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Международная конвенция о подготовке, </w:t>
            </w:r>
            <w:proofErr w:type="spellStart"/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дипломировании</w:t>
            </w:r>
            <w:proofErr w:type="spellEnd"/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моряков и несении вахты 1978 года.</w:t>
            </w: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Общая характеристика и структура конвенции. Морские дипломы.</w:t>
            </w:r>
            <w:r w:rsidRPr="004304DB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Кодекс ПДМНВ-95. Манильская конференция 2010 года. Поправки к ПДМНВ-78/95.</w:t>
            </w:r>
          </w:p>
        </w:tc>
        <w:tc>
          <w:tcPr>
            <w:tcW w:w="1065" w:type="dxa"/>
            <w:tcBorders>
              <w:top w:val="nil"/>
            </w:tcBorders>
            <w:shd w:val="clear" w:color="auto" w:fill="auto"/>
            <w:vAlign w:val="center"/>
          </w:tcPr>
          <w:p w:rsidR="002B5908" w:rsidRPr="004304DB" w:rsidRDefault="00750BD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4</w:t>
            </w:r>
          </w:p>
        </w:tc>
        <w:tc>
          <w:tcPr>
            <w:tcW w:w="1332" w:type="dxa"/>
            <w:vMerge/>
            <w:shd w:val="clear" w:color="auto" w:fill="auto"/>
            <w:vAlign w:val="center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40"/>
        </w:trPr>
        <w:tc>
          <w:tcPr>
            <w:tcW w:w="3107" w:type="dxa"/>
            <w:vMerge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204" w:type="dxa"/>
            <w:gridSpan w:val="3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781" w:type="dxa"/>
            <w:shd w:val="clear" w:color="auto" w:fill="auto"/>
          </w:tcPr>
          <w:p w:rsidR="002B5908" w:rsidRPr="004304DB" w:rsidRDefault="002B5908" w:rsidP="001D6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Международная конвенция об охране человеческой жизни на море 1974 года.</w:t>
            </w:r>
            <w:r w:rsidRPr="004304DB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Основное содержание и структура конвенции. Краткое содержание отдельных глав СОЛАС-74. Поправки к СОЛАС-74.</w:t>
            </w:r>
          </w:p>
        </w:tc>
        <w:tc>
          <w:tcPr>
            <w:tcW w:w="1065" w:type="dxa"/>
            <w:tcBorders>
              <w:top w:val="nil"/>
            </w:tcBorders>
            <w:shd w:val="clear" w:color="auto" w:fill="auto"/>
            <w:vAlign w:val="center"/>
          </w:tcPr>
          <w:p w:rsidR="002B5908" w:rsidRPr="004304DB" w:rsidRDefault="00750BD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3</w:t>
            </w:r>
          </w:p>
        </w:tc>
        <w:tc>
          <w:tcPr>
            <w:tcW w:w="1332" w:type="dxa"/>
            <w:vMerge/>
            <w:shd w:val="clear" w:color="auto" w:fill="auto"/>
            <w:vAlign w:val="center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40"/>
        </w:trPr>
        <w:tc>
          <w:tcPr>
            <w:tcW w:w="3107" w:type="dxa"/>
            <w:vMerge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204" w:type="dxa"/>
            <w:gridSpan w:val="3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781" w:type="dxa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Международный кодекс по управлению безопасной эксплуатацией судов и предотвращению загрязнения.</w:t>
            </w:r>
            <w:r w:rsidRPr="004304DB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Содержание  и структура кодекса.</w:t>
            </w:r>
          </w:p>
        </w:tc>
        <w:tc>
          <w:tcPr>
            <w:tcW w:w="1065" w:type="dxa"/>
            <w:tcBorders>
              <w:top w:val="nil"/>
            </w:tcBorders>
            <w:shd w:val="clear" w:color="auto" w:fill="auto"/>
            <w:vAlign w:val="center"/>
          </w:tcPr>
          <w:p w:rsidR="002B5908" w:rsidRPr="004304DB" w:rsidRDefault="00750BD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</w:tc>
        <w:tc>
          <w:tcPr>
            <w:tcW w:w="1332" w:type="dxa"/>
            <w:vMerge/>
            <w:shd w:val="clear" w:color="auto" w:fill="auto"/>
            <w:vAlign w:val="center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40"/>
        </w:trPr>
        <w:tc>
          <w:tcPr>
            <w:tcW w:w="3107" w:type="dxa"/>
            <w:vMerge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204" w:type="dxa"/>
            <w:gridSpan w:val="3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781" w:type="dxa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Международная конвенция по предотвращению загрязнения с судов 1973. </w:t>
            </w: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Содержание и структура конвенции. Комплекс мер по предотвращению загрязнения окружающей среды. Процедуры по борьбе с загрязнением и связанное с ними </w:t>
            </w:r>
            <w:proofErr w:type="spellStart"/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оборудование</w:t>
            </w:r>
            <w:proofErr w:type="gramStart"/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.В</w:t>
            </w:r>
            <w:proofErr w:type="gramEnd"/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ажность</w:t>
            </w:r>
            <w:proofErr w:type="spellEnd"/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заблаговременных мер по защите морской окружающей среды. Правила выброса мусора и сточных вод. Особые районы.</w:t>
            </w:r>
          </w:p>
        </w:tc>
        <w:tc>
          <w:tcPr>
            <w:tcW w:w="1065" w:type="dxa"/>
            <w:tcBorders>
              <w:top w:val="nil"/>
            </w:tcBorders>
            <w:shd w:val="clear" w:color="auto" w:fill="auto"/>
            <w:vAlign w:val="center"/>
          </w:tcPr>
          <w:p w:rsidR="002B5908" w:rsidRPr="004304DB" w:rsidRDefault="00750BD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3</w:t>
            </w:r>
          </w:p>
        </w:tc>
        <w:tc>
          <w:tcPr>
            <w:tcW w:w="1332" w:type="dxa"/>
            <w:vMerge/>
            <w:shd w:val="clear" w:color="auto" w:fill="auto"/>
            <w:vAlign w:val="center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40"/>
        </w:trPr>
        <w:tc>
          <w:tcPr>
            <w:tcW w:w="3107" w:type="dxa"/>
            <w:vMerge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204" w:type="dxa"/>
            <w:gridSpan w:val="3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7781" w:type="dxa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>Парижский меморандум о взаимодействии по контролю судов государством порта в Европейском регионе.</w:t>
            </w: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Структура, цели деятельности. Функции меморандума по контролю судов.</w:t>
            </w:r>
          </w:p>
        </w:tc>
        <w:tc>
          <w:tcPr>
            <w:tcW w:w="1065" w:type="dxa"/>
            <w:tcBorders>
              <w:top w:val="nil"/>
            </w:tcBorders>
            <w:shd w:val="clear" w:color="auto" w:fill="auto"/>
            <w:vAlign w:val="center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332" w:type="dxa"/>
            <w:vMerge/>
            <w:shd w:val="clear" w:color="auto" w:fill="auto"/>
            <w:vAlign w:val="center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40"/>
        </w:trPr>
        <w:tc>
          <w:tcPr>
            <w:tcW w:w="3107" w:type="dxa"/>
            <w:vMerge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204" w:type="dxa"/>
            <w:gridSpan w:val="3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7781" w:type="dxa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>Токийский меморандум о взаимодействии по контролю судов государством порта в Азиатско-Тихоокеанском регионе.</w:t>
            </w: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Структура, цели деятельности. Функции меморандума по контролю судов.</w:t>
            </w:r>
          </w:p>
        </w:tc>
        <w:tc>
          <w:tcPr>
            <w:tcW w:w="1065" w:type="dxa"/>
            <w:tcBorders>
              <w:top w:val="nil"/>
            </w:tcBorders>
            <w:shd w:val="clear" w:color="auto" w:fill="auto"/>
            <w:vAlign w:val="center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332" w:type="dxa"/>
            <w:vMerge/>
            <w:shd w:val="clear" w:color="auto" w:fill="auto"/>
            <w:vAlign w:val="center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40"/>
        </w:trPr>
        <w:tc>
          <w:tcPr>
            <w:tcW w:w="3107" w:type="dxa"/>
            <w:vMerge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204" w:type="dxa"/>
            <w:gridSpan w:val="3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7781" w:type="dxa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Международная конвенция о грузовой марке 1966 года с поправками 1988 года.</w:t>
            </w:r>
            <w:r w:rsidRPr="004304DB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Основное содержание и структура конвенции.</w:t>
            </w: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Принципы нормирования минимальной высоты надводного борта. Районы плавания и сезонные периоды.</w:t>
            </w:r>
            <w:r w:rsidRPr="004304DB">
              <w:rPr>
                <w:rFonts w:ascii="Times New Roman" w:eastAsia="Times New Roman" w:hAnsi="Times New Roman" w:cs="Verdana"/>
                <w:sz w:val="20"/>
                <w:szCs w:val="20"/>
                <w:lang w:eastAsia="en-US"/>
              </w:rPr>
              <w:t xml:space="preserve"> Лесная грузовая марка.</w:t>
            </w:r>
          </w:p>
        </w:tc>
        <w:tc>
          <w:tcPr>
            <w:tcW w:w="1065" w:type="dxa"/>
            <w:tcBorders>
              <w:top w:val="nil"/>
            </w:tcBorders>
            <w:shd w:val="clear" w:color="auto" w:fill="auto"/>
            <w:vAlign w:val="center"/>
          </w:tcPr>
          <w:p w:rsidR="002B5908" w:rsidRPr="004304DB" w:rsidRDefault="00750BD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</w:tc>
        <w:tc>
          <w:tcPr>
            <w:tcW w:w="1332" w:type="dxa"/>
            <w:vMerge/>
            <w:shd w:val="clear" w:color="auto" w:fill="auto"/>
            <w:vAlign w:val="center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40"/>
        </w:trPr>
        <w:tc>
          <w:tcPr>
            <w:tcW w:w="3107" w:type="dxa"/>
            <w:vMerge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204" w:type="dxa"/>
            <w:gridSpan w:val="3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7781" w:type="dxa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Глобальная морская система связи при бедствии.</w:t>
            </w:r>
            <w:r w:rsidRPr="004304DB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Резолюции </w:t>
            </w:r>
            <w:r w:rsidRPr="004304DB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  <w:lang w:val="en-US"/>
              </w:rPr>
              <w:t>IMO</w:t>
            </w:r>
            <w:r w:rsidRPr="004304DB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, имеющие отношение к ГМССБ Принципы ГМССБ. Морские районы ГМССБ. Дипломы ГМССБ.</w:t>
            </w:r>
          </w:p>
        </w:tc>
        <w:tc>
          <w:tcPr>
            <w:tcW w:w="1065" w:type="dxa"/>
            <w:tcBorders>
              <w:top w:val="nil"/>
            </w:tcBorders>
            <w:shd w:val="clear" w:color="auto" w:fill="auto"/>
            <w:vAlign w:val="center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32" w:type="dxa"/>
            <w:vMerge/>
            <w:shd w:val="clear" w:color="auto" w:fill="auto"/>
            <w:vAlign w:val="center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40"/>
        </w:trPr>
        <w:tc>
          <w:tcPr>
            <w:tcW w:w="3107" w:type="dxa"/>
            <w:vMerge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204" w:type="dxa"/>
            <w:gridSpan w:val="3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7781" w:type="dxa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Кодекс «Морская перевозка опасных грузов».</w:t>
            </w:r>
            <w:r w:rsidRPr="004304DB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Содержание и структура кодекса. Требования к перевозке опасных грузов.</w:t>
            </w:r>
          </w:p>
        </w:tc>
        <w:tc>
          <w:tcPr>
            <w:tcW w:w="1065" w:type="dxa"/>
            <w:tcBorders>
              <w:top w:val="nil"/>
            </w:tcBorders>
            <w:shd w:val="clear" w:color="auto" w:fill="auto"/>
            <w:vAlign w:val="center"/>
          </w:tcPr>
          <w:p w:rsidR="002B5908" w:rsidRPr="004304DB" w:rsidRDefault="00750BD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</w:tc>
        <w:tc>
          <w:tcPr>
            <w:tcW w:w="1332" w:type="dxa"/>
            <w:vMerge/>
            <w:shd w:val="clear" w:color="auto" w:fill="auto"/>
            <w:vAlign w:val="center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40"/>
        </w:trPr>
        <w:tc>
          <w:tcPr>
            <w:tcW w:w="3107" w:type="dxa"/>
            <w:vMerge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204" w:type="dxa"/>
            <w:gridSpan w:val="3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10.</w:t>
            </w:r>
          </w:p>
        </w:tc>
        <w:tc>
          <w:tcPr>
            <w:tcW w:w="7781" w:type="dxa"/>
            <w:shd w:val="clear" w:color="auto" w:fill="auto"/>
          </w:tcPr>
          <w:p w:rsidR="002B5908" w:rsidRPr="004304DB" w:rsidRDefault="002B5908" w:rsidP="002B590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Конвенция «Международная организация труда для моряков» (МОТ).</w:t>
            </w:r>
          </w:p>
        </w:tc>
        <w:tc>
          <w:tcPr>
            <w:tcW w:w="1065" w:type="dxa"/>
            <w:tcBorders>
              <w:top w:val="nil"/>
            </w:tcBorders>
            <w:shd w:val="clear" w:color="auto" w:fill="auto"/>
            <w:vAlign w:val="center"/>
          </w:tcPr>
          <w:p w:rsidR="002B5908" w:rsidRPr="004304DB" w:rsidRDefault="00BE11DC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332" w:type="dxa"/>
            <w:vMerge/>
            <w:shd w:val="clear" w:color="auto" w:fill="auto"/>
            <w:vAlign w:val="center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40"/>
        </w:trPr>
        <w:tc>
          <w:tcPr>
            <w:tcW w:w="3107" w:type="dxa"/>
            <w:vMerge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204" w:type="dxa"/>
            <w:gridSpan w:val="3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11.</w:t>
            </w:r>
          </w:p>
        </w:tc>
        <w:tc>
          <w:tcPr>
            <w:tcW w:w="7781" w:type="dxa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Регулирование движения судов.</w:t>
            </w:r>
            <w:r w:rsidRPr="004304DB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Общая характеристика СУДС.</w:t>
            </w:r>
            <w:r w:rsidRPr="004304DB">
              <w:rPr>
                <w:rFonts w:ascii="Times New Roman" w:eastAsia="Times New Roman" w:hAnsi="Times New Roman" w:cs="Verdana"/>
                <w:snapToGrid w:val="0"/>
                <w:sz w:val="20"/>
                <w:szCs w:val="20"/>
                <w:lang w:eastAsia="en-US"/>
              </w:rPr>
              <w:t xml:space="preserve"> Принципы плавания в СУДС.</w:t>
            </w:r>
          </w:p>
        </w:tc>
        <w:tc>
          <w:tcPr>
            <w:tcW w:w="1065" w:type="dxa"/>
            <w:tcBorders>
              <w:top w:val="nil"/>
            </w:tcBorders>
            <w:shd w:val="clear" w:color="auto" w:fill="auto"/>
            <w:vAlign w:val="center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32" w:type="dxa"/>
            <w:vMerge/>
            <w:shd w:val="clear" w:color="auto" w:fill="auto"/>
            <w:vAlign w:val="center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40"/>
        </w:trPr>
        <w:tc>
          <w:tcPr>
            <w:tcW w:w="3107" w:type="dxa"/>
            <w:vMerge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4" w:type="dxa"/>
            <w:gridSpan w:val="3"/>
            <w:shd w:val="clear" w:color="auto" w:fill="auto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12.</w:t>
            </w:r>
          </w:p>
        </w:tc>
        <w:tc>
          <w:tcPr>
            <w:tcW w:w="7781" w:type="dxa"/>
            <w:shd w:val="clear" w:color="auto" w:fill="auto"/>
          </w:tcPr>
          <w:p w:rsidR="002B5908" w:rsidRPr="004304DB" w:rsidRDefault="002B5908" w:rsidP="005C7DC8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>Система управления безопасностью (СУБ).</w:t>
            </w: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Принципы создания СУБ судна. Изучение СУБ на примере конкретной судоходной компании</w:t>
            </w:r>
          </w:p>
        </w:tc>
        <w:tc>
          <w:tcPr>
            <w:tcW w:w="1065" w:type="dxa"/>
            <w:tcBorders>
              <w:top w:val="nil"/>
            </w:tcBorders>
            <w:shd w:val="clear" w:color="auto" w:fill="auto"/>
            <w:vAlign w:val="center"/>
          </w:tcPr>
          <w:p w:rsidR="002B5908" w:rsidRPr="004304DB" w:rsidRDefault="00750BD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</w:tc>
        <w:tc>
          <w:tcPr>
            <w:tcW w:w="1332" w:type="dxa"/>
            <w:vMerge/>
            <w:shd w:val="clear" w:color="auto" w:fill="auto"/>
            <w:vAlign w:val="center"/>
          </w:tcPr>
          <w:p w:rsidR="002B5908" w:rsidRPr="004304DB" w:rsidRDefault="002B590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76"/>
        </w:trPr>
        <w:tc>
          <w:tcPr>
            <w:tcW w:w="3107" w:type="dxa"/>
            <w:vMerge w:val="restart"/>
            <w:shd w:val="clear" w:color="auto" w:fill="auto"/>
          </w:tcPr>
          <w:p w:rsidR="00750BD8" w:rsidRPr="004304DB" w:rsidRDefault="00750BD8" w:rsidP="002B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2.2. Конвенция о международных правилах предупреждения столкновений судов в море.</w:t>
            </w:r>
          </w:p>
        </w:tc>
        <w:tc>
          <w:tcPr>
            <w:tcW w:w="898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750BD8" w:rsidRPr="004304DB" w:rsidRDefault="00750BD8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065" w:type="dxa"/>
            <w:vMerge w:val="restart"/>
            <w:shd w:val="clear" w:color="auto" w:fill="auto"/>
            <w:vAlign w:val="center"/>
          </w:tcPr>
          <w:p w:rsidR="00750BD8" w:rsidRPr="004304DB" w:rsidRDefault="00750BD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5</w:t>
            </w:r>
          </w:p>
        </w:tc>
        <w:tc>
          <w:tcPr>
            <w:tcW w:w="1332" w:type="dxa"/>
            <w:vMerge w:val="restart"/>
            <w:shd w:val="clear" w:color="auto" w:fill="auto"/>
            <w:vAlign w:val="center"/>
          </w:tcPr>
          <w:p w:rsidR="00750BD8" w:rsidRPr="004304DB" w:rsidRDefault="00750BD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</w:tc>
      </w:tr>
      <w:tr w:rsidR="004304DB" w:rsidRPr="004304DB" w:rsidTr="00750BD8">
        <w:trPr>
          <w:cantSplit/>
          <w:trHeight w:val="195"/>
        </w:trPr>
        <w:tc>
          <w:tcPr>
            <w:tcW w:w="3107" w:type="dxa"/>
            <w:vMerge/>
            <w:shd w:val="clear" w:color="auto" w:fill="auto"/>
          </w:tcPr>
          <w:p w:rsidR="00750BD8" w:rsidRPr="004304DB" w:rsidRDefault="00750BD8" w:rsidP="002B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20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750BD8" w:rsidRPr="004304DB" w:rsidRDefault="00750BD8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750BD8" w:rsidRPr="004304DB" w:rsidRDefault="00750BD8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781" w:type="dxa"/>
            <w:tcBorders>
              <w:top w:val="single" w:sz="4" w:space="0" w:color="auto"/>
            </w:tcBorders>
            <w:shd w:val="clear" w:color="auto" w:fill="auto"/>
          </w:tcPr>
          <w:p w:rsidR="00750BD8" w:rsidRPr="004304DB" w:rsidRDefault="00750BD8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Содержание, структура, общие принципы Правил. Комментарии к МППСС-72. Часть </w:t>
            </w:r>
            <w:proofErr w:type="spellStart"/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А</w:t>
            </w:r>
            <w:proofErr w:type="gramStart"/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«О</w:t>
            </w:r>
            <w:proofErr w:type="gramEnd"/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бщие</w:t>
            </w:r>
            <w:proofErr w:type="spellEnd"/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положения». Часть</w:t>
            </w:r>
            <w:proofErr w:type="gramStart"/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В</w:t>
            </w:r>
            <w:proofErr w:type="gramEnd"/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«Правила плавания и маневрирования».  Часть</w:t>
            </w:r>
            <w:proofErr w:type="gramStart"/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</w:t>
            </w:r>
            <w:proofErr w:type="gramEnd"/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«Огни и знаки». Часть </w:t>
            </w: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D</w:t>
            </w: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«Звуковые и световые сигналы».</w:t>
            </w:r>
          </w:p>
        </w:tc>
        <w:tc>
          <w:tcPr>
            <w:tcW w:w="1065" w:type="dxa"/>
            <w:vMerge/>
            <w:shd w:val="clear" w:color="auto" w:fill="auto"/>
            <w:vAlign w:val="center"/>
          </w:tcPr>
          <w:p w:rsidR="00750BD8" w:rsidRPr="004304DB" w:rsidRDefault="00750BD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</w:p>
        </w:tc>
        <w:tc>
          <w:tcPr>
            <w:tcW w:w="1332" w:type="dxa"/>
            <w:vMerge/>
            <w:shd w:val="clear" w:color="auto" w:fill="auto"/>
            <w:vAlign w:val="center"/>
          </w:tcPr>
          <w:p w:rsidR="00750BD8" w:rsidRPr="004304DB" w:rsidRDefault="00750BD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255"/>
        </w:trPr>
        <w:tc>
          <w:tcPr>
            <w:tcW w:w="12092" w:type="dxa"/>
            <w:gridSpan w:val="5"/>
            <w:shd w:val="clear" w:color="auto" w:fill="auto"/>
          </w:tcPr>
          <w:p w:rsidR="00821672" w:rsidRPr="004304DB" w:rsidRDefault="00821672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Самостоятельная работа при изучении Раздела 2.</w:t>
            </w:r>
          </w:p>
        </w:tc>
        <w:tc>
          <w:tcPr>
            <w:tcW w:w="1065" w:type="dxa"/>
            <w:vMerge w:val="restart"/>
            <w:shd w:val="clear" w:color="auto" w:fill="auto"/>
            <w:vAlign w:val="center"/>
          </w:tcPr>
          <w:p w:rsidR="00821672" w:rsidRPr="004304DB" w:rsidRDefault="00821672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16</w:t>
            </w:r>
          </w:p>
        </w:tc>
        <w:tc>
          <w:tcPr>
            <w:tcW w:w="1332" w:type="dxa"/>
            <w:vMerge w:val="restart"/>
            <w:shd w:val="clear" w:color="auto" w:fill="auto"/>
            <w:vAlign w:val="center"/>
          </w:tcPr>
          <w:p w:rsidR="00821672" w:rsidRPr="004304DB" w:rsidRDefault="00821672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4304DB" w:rsidRPr="004304DB" w:rsidTr="00750BD8">
        <w:trPr>
          <w:cantSplit/>
          <w:trHeight w:val="576"/>
        </w:trPr>
        <w:tc>
          <w:tcPr>
            <w:tcW w:w="12092" w:type="dxa"/>
            <w:gridSpan w:val="5"/>
            <w:shd w:val="clear" w:color="auto" w:fill="auto"/>
          </w:tcPr>
          <w:p w:rsidR="00821672" w:rsidRPr="004304DB" w:rsidRDefault="00821672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Примерная тематика внеаудиторной самостоятельной работы:</w:t>
            </w:r>
          </w:p>
          <w:p w:rsidR="00821672" w:rsidRPr="004304DB" w:rsidRDefault="00821672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1.Изучение </w:t>
            </w:r>
            <w:r w:rsidR="00A63185"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отдельных положений</w:t>
            </w: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международной конвенции по поиску и спасанию 1979 года. </w:t>
            </w:r>
          </w:p>
          <w:p w:rsidR="00821672" w:rsidRPr="004304DB" w:rsidRDefault="00821672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2.Изучение содержания конвенции по предотвращению загрязнения моря нефтью 1954 года.</w:t>
            </w:r>
          </w:p>
        </w:tc>
        <w:tc>
          <w:tcPr>
            <w:tcW w:w="1065" w:type="dxa"/>
            <w:vMerge/>
            <w:shd w:val="clear" w:color="auto" w:fill="auto"/>
            <w:vAlign w:val="center"/>
          </w:tcPr>
          <w:p w:rsidR="00821672" w:rsidRPr="004304DB" w:rsidRDefault="00821672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332" w:type="dxa"/>
            <w:vMerge/>
            <w:shd w:val="clear" w:color="auto" w:fill="auto"/>
            <w:vAlign w:val="center"/>
          </w:tcPr>
          <w:p w:rsidR="00821672" w:rsidRPr="004304DB" w:rsidRDefault="00821672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-40"/>
        <w:tblOverlap w:val="never"/>
        <w:tblW w:w="14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6"/>
        <w:gridCol w:w="707"/>
        <w:gridCol w:w="7510"/>
        <w:gridCol w:w="1287"/>
        <w:gridCol w:w="1552"/>
      </w:tblGrid>
      <w:tr w:rsidR="004304DB" w:rsidRPr="004304DB" w:rsidTr="00E04121">
        <w:tc>
          <w:tcPr>
            <w:tcW w:w="3136" w:type="dxa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lastRenderedPageBreak/>
              <w:t>1</w:t>
            </w:r>
          </w:p>
        </w:tc>
        <w:tc>
          <w:tcPr>
            <w:tcW w:w="8217" w:type="dxa"/>
            <w:gridSpan w:val="2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1287" w:type="dxa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3</w:t>
            </w:r>
          </w:p>
        </w:tc>
        <w:tc>
          <w:tcPr>
            <w:tcW w:w="1552" w:type="dxa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4</w:t>
            </w:r>
          </w:p>
        </w:tc>
      </w:tr>
      <w:tr w:rsidR="004304DB" w:rsidRPr="004304DB" w:rsidTr="00E04121">
        <w:trPr>
          <w:cantSplit/>
          <w:trHeight w:val="688"/>
        </w:trPr>
        <w:tc>
          <w:tcPr>
            <w:tcW w:w="3136" w:type="dxa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Раздел 3. </w:t>
            </w:r>
            <w:r w:rsidRPr="004304DB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Охрана труда.</w:t>
            </w:r>
          </w:p>
          <w:p w:rsidR="0087689C" w:rsidRPr="004304DB" w:rsidRDefault="0087689C" w:rsidP="00E041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17" w:type="dxa"/>
            <w:gridSpan w:val="2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8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51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</w:trPr>
        <w:tc>
          <w:tcPr>
            <w:tcW w:w="3136" w:type="dxa"/>
            <w:vMerge w:val="restart"/>
            <w:shd w:val="clear" w:color="auto" w:fill="auto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/>
                <w:sz w:val="20"/>
                <w:szCs w:val="20"/>
              </w:rPr>
              <w:t>Тема 3.1. Общие вопросы охраны труда</w:t>
            </w:r>
          </w:p>
        </w:tc>
        <w:tc>
          <w:tcPr>
            <w:tcW w:w="821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7689C" w:rsidRPr="004304DB" w:rsidRDefault="00381EF3" w:rsidP="00E04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28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4304DB" w:rsidRPr="004304DB" w:rsidTr="00E04121">
        <w:trPr>
          <w:cantSplit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Основы трудового законодательства по вопросам охраны труда. </w:t>
            </w:r>
            <w:proofErr w:type="gramStart"/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Контроль за</w:t>
            </w:r>
            <w:proofErr w:type="gramEnd"/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соблюдением требований законодательства</w:t>
            </w: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295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Организация работы по охране труда на судах морского флота. Организация труда на рабочем месте. Виды инструктажей. Средства индивидуальной защиты.</w:t>
            </w: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68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Профилактика производственного травматизма</w:t>
            </w: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122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217" w:type="dxa"/>
            <w:gridSpan w:val="2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287" w:type="dxa"/>
            <w:vMerge w:val="restart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95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510" w:type="dxa"/>
            <w:shd w:val="clear" w:color="auto" w:fill="auto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Проведение инструктажей по технике безопасности с личным составом</w:t>
            </w: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285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510" w:type="dxa"/>
            <w:shd w:val="clear" w:color="auto" w:fill="auto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Применение средств индивидуальной защиты, осуществление хранения и ухода за средствами индивидуальной защиты</w:t>
            </w: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</w:trPr>
        <w:tc>
          <w:tcPr>
            <w:tcW w:w="3136" w:type="dxa"/>
            <w:vMerge w:val="restart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3.2. Техника безопасности на судах морского флота</w:t>
            </w:r>
          </w:p>
        </w:tc>
        <w:tc>
          <w:tcPr>
            <w:tcW w:w="8217" w:type="dxa"/>
            <w:gridSpan w:val="2"/>
            <w:shd w:val="clear" w:color="auto" w:fill="auto"/>
          </w:tcPr>
          <w:p w:rsidR="0087689C" w:rsidRPr="004304DB" w:rsidRDefault="00381EF3" w:rsidP="00E04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287" w:type="dxa"/>
            <w:vMerge w:val="restart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12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4304DB" w:rsidRPr="004304DB" w:rsidTr="00E04121">
        <w:trPr>
          <w:cantSplit/>
          <w:trHeight w:val="135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Передвижение по судну во время проведения грузовых операций, в море при шторме, во время стоянки в доке, в период ремонта судна в заводских условиях</w:t>
            </w: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135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Системы централизованного контроля и технической диагностики</w:t>
            </w: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285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Техника безопасности при судовых работах по очистке, </w:t>
            </w:r>
            <w:proofErr w:type="spellStart"/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ошкрябке</w:t>
            </w:r>
            <w:proofErr w:type="spellEnd"/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, покраске судовых помещений и частей судна</w:t>
            </w: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173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Техника безопасности при швартовых операциях. Работы с якорями, цепями, тросами</w:t>
            </w: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149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Техника безопасности при грузовых операциях. Работы с грузовыми устройствами и в трюмах. Перевозка палубного груза</w:t>
            </w: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104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Техника безопасности при работах за бортом на высоте и открытых палубах</w:t>
            </w: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136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Техника безопасности при спуске и подъеме шлюпок</w:t>
            </w: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163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Действие электрического тока на организм человека. Помещения на борту судна с опасностью поражения электрическим током. Обеспечение безопасности при работе с электрооборудованием, ручным электроинструментом и переносными электрическими светильниками</w:t>
            </w: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475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Защита от атмосферного и статического электричества. Техника безопасности по защите от электромагнитных излучений ВЧ, УВЧ, СВЧ</w:t>
            </w: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245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10.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Положение о порядке расследования и учета несчастных случаев. Акт формы Н-1</w:t>
            </w: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175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217" w:type="dxa"/>
            <w:gridSpan w:val="2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93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1.</w:t>
            </w:r>
          </w:p>
        </w:tc>
        <w:tc>
          <w:tcPr>
            <w:tcW w:w="7510" w:type="dxa"/>
            <w:shd w:val="clear" w:color="auto" w:fill="auto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Анализ опасности поражения электрическим током</w:t>
            </w:r>
          </w:p>
        </w:tc>
        <w:tc>
          <w:tcPr>
            <w:tcW w:w="1287" w:type="dxa"/>
            <w:vMerge w:val="restart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353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510" w:type="dxa"/>
            <w:shd w:val="clear" w:color="auto" w:fill="auto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Составление акта о несчастном случае по форме Н-1</w:t>
            </w: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381EF3" w:rsidRPr="004304DB" w:rsidRDefault="00381EF3">
      <w:r w:rsidRPr="004304DB">
        <w:br w:type="page"/>
      </w:r>
    </w:p>
    <w:tbl>
      <w:tblPr>
        <w:tblpPr w:leftFromText="180" w:rightFromText="180" w:vertAnchor="text" w:horzAnchor="margin" w:tblpXSpec="center" w:tblpY="-40"/>
        <w:tblOverlap w:val="never"/>
        <w:tblW w:w="14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6"/>
        <w:gridCol w:w="707"/>
        <w:gridCol w:w="7510"/>
        <w:gridCol w:w="1277"/>
        <w:gridCol w:w="10"/>
        <w:gridCol w:w="1552"/>
      </w:tblGrid>
      <w:tr w:rsidR="004304DB" w:rsidRPr="004304DB" w:rsidTr="00FE24FE">
        <w:trPr>
          <w:cantSplit/>
          <w:trHeight w:val="149"/>
        </w:trPr>
        <w:tc>
          <w:tcPr>
            <w:tcW w:w="3136" w:type="dxa"/>
            <w:shd w:val="clear" w:color="auto" w:fill="auto"/>
          </w:tcPr>
          <w:p w:rsidR="00E04121" w:rsidRPr="004304DB" w:rsidRDefault="00E04121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lastRenderedPageBreak/>
              <w:t>1</w:t>
            </w:r>
          </w:p>
        </w:tc>
        <w:tc>
          <w:tcPr>
            <w:tcW w:w="8217" w:type="dxa"/>
            <w:gridSpan w:val="2"/>
            <w:shd w:val="clear" w:color="auto" w:fill="auto"/>
          </w:tcPr>
          <w:p w:rsidR="00E04121" w:rsidRPr="004304DB" w:rsidRDefault="00E04121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1287" w:type="dxa"/>
            <w:gridSpan w:val="2"/>
            <w:shd w:val="clear" w:color="auto" w:fill="auto"/>
          </w:tcPr>
          <w:p w:rsidR="00E04121" w:rsidRPr="004304DB" w:rsidRDefault="00E04121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3</w:t>
            </w:r>
          </w:p>
        </w:tc>
        <w:tc>
          <w:tcPr>
            <w:tcW w:w="1552" w:type="dxa"/>
            <w:shd w:val="clear" w:color="auto" w:fill="auto"/>
          </w:tcPr>
          <w:p w:rsidR="00E04121" w:rsidRPr="004304DB" w:rsidRDefault="00E04121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4</w:t>
            </w:r>
          </w:p>
        </w:tc>
      </w:tr>
      <w:tr w:rsidR="004304DB" w:rsidRPr="004304DB" w:rsidTr="00E04121">
        <w:trPr>
          <w:cantSplit/>
          <w:trHeight w:val="530"/>
        </w:trPr>
        <w:tc>
          <w:tcPr>
            <w:tcW w:w="3136" w:type="dxa"/>
            <w:vMerge w:val="restart"/>
            <w:shd w:val="clear" w:color="auto" w:fill="auto"/>
          </w:tcPr>
          <w:p w:rsidR="00E04121" w:rsidRPr="004304DB" w:rsidRDefault="00E04121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/>
                <w:sz w:val="20"/>
                <w:szCs w:val="20"/>
              </w:rPr>
              <w:t>Тема 3.3. Производственная санитария</w:t>
            </w:r>
          </w:p>
          <w:p w:rsidR="00E04121" w:rsidRPr="004304DB" w:rsidRDefault="00E04121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04121" w:rsidRPr="004304DB" w:rsidRDefault="00E04121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04121" w:rsidRPr="004304DB" w:rsidRDefault="00E04121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04121" w:rsidRPr="004304DB" w:rsidRDefault="00E04121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04121" w:rsidRPr="004304DB" w:rsidRDefault="00E04121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217" w:type="dxa"/>
            <w:gridSpan w:val="2"/>
            <w:shd w:val="clear" w:color="auto" w:fill="auto"/>
          </w:tcPr>
          <w:p w:rsidR="00E04121" w:rsidRPr="004304DB" w:rsidRDefault="00E04121" w:rsidP="00E041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/>
              </w:rPr>
            </w:pPr>
          </w:p>
          <w:p w:rsidR="00E04121" w:rsidRPr="004304DB" w:rsidRDefault="00381EF3" w:rsidP="00E041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287" w:type="dxa"/>
            <w:gridSpan w:val="2"/>
            <w:vMerge w:val="restart"/>
            <w:shd w:val="clear" w:color="auto" w:fill="auto"/>
            <w:vAlign w:val="center"/>
          </w:tcPr>
          <w:p w:rsidR="00E04121" w:rsidRPr="004304DB" w:rsidRDefault="00E04121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</w:tcPr>
          <w:p w:rsidR="00E04121" w:rsidRPr="004304DB" w:rsidRDefault="00E04121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4304DB" w:rsidRPr="004304DB" w:rsidTr="00E04121">
        <w:trPr>
          <w:cantSplit/>
          <w:trHeight w:val="214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Общие санитарно-гигиенические требования к производственным помещениям и рабочим местам. Микроклимат производственной среды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270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Шум, вибрация, источники возникновения, защита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195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Требования к освещенности производственных помещений морских судов. Нормирование освещенности.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217" w:type="dxa"/>
            <w:gridSpan w:val="2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287" w:type="dxa"/>
            <w:gridSpan w:val="2"/>
            <w:vMerge w:val="restart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255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510" w:type="dxa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</w:rPr>
              <w:t>Оказание первой помощи пострадавшим при несчастных случаях. Осуществление эвакуации пострадавшего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</w:trPr>
        <w:tc>
          <w:tcPr>
            <w:tcW w:w="3136" w:type="dxa"/>
            <w:vMerge w:val="restart"/>
            <w:shd w:val="clear" w:color="auto" w:fill="auto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/>
                <w:sz w:val="20"/>
                <w:szCs w:val="20"/>
              </w:rPr>
              <w:t>Тема 3.4. Основы пожарной безопасности</w:t>
            </w:r>
          </w:p>
        </w:tc>
        <w:tc>
          <w:tcPr>
            <w:tcW w:w="8217" w:type="dxa"/>
            <w:gridSpan w:val="2"/>
            <w:shd w:val="clear" w:color="auto" w:fill="auto"/>
          </w:tcPr>
          <w:p w:rsidR="0087689C" w:rsidRPr="004304DB" w:rsidRDefault="00381EF3" w:rsidP="00E04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287" w:type="dxa"/>
            <w:gridSpan w:val="2"/>
            <w:vMerge w:val="restart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4304DB" w:rsidRPr="004304DB" w:rsidTr="00E04121">
        <w:trPr>
          <w:cantSplit/>
          <w:trHeight w:hRule="exact" w:val="284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Организация пожарной охраны на морском флоте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AE27C6">
        <w:trPr>
          <w:cantSplit/>
          <w:trHeight w:hRule="exact" w:val="747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Причины возникновения и особенности судовых пожаров. Меры предупреждения пожаров. Условия возникновения пожаров, их составляющие. Опасные факторы пожара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AE27C6">
        <w:trPr>
          <w:cantSplit/>
          <w:trHeight w:hRule="exact" w:val="559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Конструктивная противопожарная защита судов, требования СОЛАС - 74. Система контроля и пожарная сигнализация</w:t>
            </w:r>
            <w:r w:rsidR="00B750D8"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AE27C6">
        <w:trPr>
          <w:cantSplit/>
          <w:trHeight w:hRule="exact" w:val="298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Пожарное оборудование и судовые средства пожаротушения</w:t>
            </w:r>
          </w:p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AE27C6">
        <w:trPr>
          <w:cantSplit/>
          <w:trHeight w:hRule="exact" w:val="700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7510" w:type="dxa"/>
            <w:shd w:val="clear" w:color="auto" w:fill="auto"/>
            <w:vAlign w:val="center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Тактика тушения пожаров в МКО, трюмах, малярных, фонарных и </w:t>
            </w:r>
            <w:proofErr w:type="spellStart"/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шкиперных</w:t>
            </w:r>
            <w:proofErr w:type="spellEnd"/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кладовых, жилых помещениях, открытых палубах. Тушение пожаров электрооборудования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27018C">
        <w:trPr>
          <w:cantSplit/>
          <w:trHeight w:val="264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217" w:type="dxa"/>
            <w:gridSpan w:val="2"/>
            <w:shd w:val="clear" w:color="auto" w:fill="auto"/>
          </w:tcPr>
          <w:p w:rsidR="0087689C" w:rsidRPr="004304DB" w:rsidRDefault="0087689C" w:rsidP="0027018C">
            <w:pPr>
              <w:tabs>
                <w:tab w:val="left" w:pos="708"/>
              </w:tabs>
              <w:spacing w:after="0" w:line="240" w:lineRule="exact"/>
              <w:rPr>
                <w:rFonts w:ascii="Times New Roman" w:eastAsia="Times New Roman" w:hAnsi="Times New Roman" w:cs="Verdana"/>
                <w:sz w:val="20"/>
                <w:szCs w:val="20"/>
                <w:lang w:eastAsia="en-US"/>
              </w:rPr>
            </w:pPr>
            <w:r w:rsidRPr="004304DB">
              <w:rPr>
                <w:rFonts w:ascii="Times New Roman" w:eastAsia="Times New Roman" w:hAnsi="Times New Roman" w:cs="Verdana"/>
                <w:b/>
                <w:sz w:val="20"/>
                <w:szCs w:val="20"/>
                <w:lang w:eastAsia="en-US"/>
              </w:rPr>
              <w:t>Практические занятия</w:t>
            </w:r>
          </w:p>
        </w:tc>
        <w:tc>
          <w:tcPr>
            <w:tcW w:w="1287" w:type="dxa"/>
            <w:gridSpan w:val="2"/>
            <w:vMerge w:val="restart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64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510" w:type="dxa"/>
            <w:shd w:val="clear" w:color="auto" w:fill="auto"/>
          </w:tcPr>
          <w:p w:rsidR="0087689C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Разбор принципа действия пожарной сигнализации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64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510" w:type="dxa"/>
            <w:shd w:val="clear" w:color="auto" w:fill="auto"/>
          </w:tcPr>
          <w:p w:rsidR="00AE27C6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Составление оперативных планов по борьбе с пожарами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64"/>
        </w:trPr>
        <w:tc>
          <w:tcPr>
            <w:tcW w:w="3136" w:type="dxa"/>
            <w:vMerge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510" w:type="dxa"/>
            <w:shd w:val="clear" w:color="auto" w:fill="auto"/>
          </w:tcPr>
          <w:p w:rsidR="00AE27C6" w:rsidRPr="004304DB" w:rsidRDefault="0087689C" w:rsidP="00E04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Использование первичных средств пожаротушения, ручных огнетушителей. Распознавание условных обозначений противопожарной защиты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255"/>
        </w:trPr>
        <w:tc>
          <w:tcPr>
            <w:tcW w:w="11353" w:type="dxa"/>
            <w:gridSpan w:val="3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Самостоятельная работа при изучении Раздела 3.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17</w:t>
            </w:r>
          </w:p>
        </w:tc>
        <w:tc>
          <w:tcPr>
            <w:tcW w:w="1562" w:type="dxa"/>
            <w:gridSpan w:val="2"/>
            <w:vMerge w:val="restart"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4304DB" w:rsidRPr="004304DB" w:rsidTr="00E04121">
        <w:trPr>
          <w:cantSplit/>
          <w:trHeight w:val="576"/>
        </w:trPr>
        <w:tc>
          <w:tcPr>
            <w:tcW w:w="11353" w:type="dxa"/>
            <w:gridSpan w:val="3"/>
            <w:shd w:val="clear" w:color="auto" w:fill="auto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Примерная тематика внеаудиторной самостоятельной работы:</w:t>
            </w:r>
          </w:p>
          <w:p w:rsidR="0087689C" w:rsidRPr="004304DB" w:rsidRDefault="0087689C" w:rsidP="00564740">
            <w:pPr>
              <w:pStyle w:val="af7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/>
                <w:sz w:val="20"/>
                <w:szCs w:val="24"/>
              </w:rPr>
              <w:t>Изучение правовых документов по темам раздела</w:t>
            </w:r>
          </w:p>
          <w:p w:rsidR="0087689C" w:rsidRPr="004304DB" w:rsidRDefault="0087689C" w:rsidP="00564740">
            <w:pPr>
              <w:pStyle w:val="af7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/>
                <w:sz w:val="20"/>
                <w:szCs w:val="24"/>
              </w:rPr>
              <w:t xml:space="preserve">Изучение правил техники безопасности </w:t>
            </w:r>
            <w:proofErr w:type="gramStart"/>
            <w:r w:rsidRPr="004304DB">
              <w:rPr>
                <w:rFonts w:ascii="Times New Roman" w:eastAsia="Times New Roman" w:hAnsi="Times New Roman"/>
                <w:sz w:val="20"/>
                <w:szCs w:val="24"/>
              </w:rPr>
              <w:t>при</w:t>
            </w:r>
            <w:proofErr w:type="gramEnd"/>
            <w:r w:rsidRPr="004304DB">
              <w:rPr>
                <w:rFonts w:ascii="Times New Roman" w:eastAsia="Times New Roman" w:hAnsi="Times New Roman"/>
                <w:sz w:val="20"/>
                <w:szCs w:val="24"/>
              </w:rPr>
              <w:t xml:space="preserve"> выполнение разного вида работ</w:t>
            </w:r>
          </w:p>
          <w:p w:rsidR="0087689C" w:rsidRPr="004304DB" w:rsidRDefault="0087689C" w:rsidP="00564740">
            <w:pPr>
              <w:pStyle w:val="af7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/>
                <w:sz w:val="20"/>
                <w:szCs w:val="24"/>
              </w:rPr>
              <w:t>Повторение устройства якорных и швартовных механизмов, грузовых и шлюпочных устройств</w:t>
            </w:r>
          </w:p>
          <w:p w:rsidR="0087689C" w:rsidRPr="004304DB" w:rsidRDefault="0087689C" w:rsidP="00564740">
            <w:pPr>
              <w:pStyle w:val="af7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/>
                <w:sz w:val="20"/>
                <w:szCs w:val="24"/>
              </w:rPr>
              <w:t>Составление оперативных планов по борьбе с пожарами</w:t>
            </w:r>
          </w:p>
        </w:tc>
        <w:tc>
          <w:tcPr>
            <w:tcW w:w="1277" w:type="dxa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562" w:type="dxa"/>
            <w:gridSpan w:val="2"/>
            <w:vMerge/>
            <w:shd w:val="clear" w:color="auto" w:fill="auto"/>
            <w:vAlign w:val="center"/>
          </w:tcPr>
          <w:p w:rsidR="0087689C" w:rsidRPr="004304DB" w:rsidRDefault="0087689C" w:rsidP="00E04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</w:tbl>
    <w:p w:rsidR="007873EC" w:rsidRPr="004304DB" w:rsidRDefault="007873EC">
      <w:pPr>
        <w:rPr>
          <w:rFonts w:ascii="Times New Roman" w:hAnsi="Times New Roman" w:cs="Times New Roman"/>
        </w:rPr>
      </w:pPr>
    </w:p>
    <w:p w:rsidR="007873EC" w:rsidRPr="004304DB" w:rsidRDefault="007873EC">
      <w:pPr>
        <w:rPr>
          <w:rFonts w:ascii="Times New Roman" w:hAnsi="Times New Roman" w:cs="Times New Roman"/>
        </w:rPr>
      </w:pPr>
    </w:p>
    <w:p w:rsidR="007873EC" w:rsidRPr="004304DB" w:rsidRDefault="007873EC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-40"/>
        <w:tblOverlap w:val="never"/>
        <w:tblW w:w="14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3"/>
        <w:gridCol w:w="519"/>
        <w:gridCol w:w="188"/>
        <w:gridCol w:w="7509"/>
        <w:gridCol w:w="1277"/>
        <w:gridCol w:w="10"/>
        <w:gridCol w:w="1556"/>
      </w:tblGrid>
      <w:tr w:rsidR="004304DB" w:rsidRPr="004304DB" w:rsidTr="00381EF3">
        <w:tc>
          <w:tcPr>
            <w:tcW w:w="3133" w:type="dxa"/>
            <w:shd w:val="clear" w:color="auto" w:fill="auto"/>
          </w:tcPr>
          <w:p w:rsidR="003046FD" w:rsidRPr="004304DB" w:rsidRDefault="003046FD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lastRenderedPageBreak/>
              <w:t>1</w:t>
            </w:r>
          </w:p>
        </w:tc>
        <w:tc>
          <w:tcPr>
            <w:tcW w:w="8216" w:type="dxa"/>
            <w:gridSpan w:val="3"/>
            <w:shd w:val="clear" w:color="auto" w:fill="auto"/>
          </w:tcPr>
          <w:p w:rsidR="003046FD" w:rsidRPr="004304DB" w:rsidRDefault="003046FD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1287" w:type="dxa"/>
            <w:gridSpan w:val="2"/>
            <w:shd w:val="clear" w:color="auto" w:fill="auto"/>
          </w:tcPr>
          <w:p w:rsidR="003046FD" w:rsidRPr="004304DB" w:rsidRDefault="003046FD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3</w:t>
            </w:r>
          </w:p>
        </w:tc>
        <w:tc>
          <w:tcPr>
            <w:tcW w:w="1556" w:type="dxa"/>
            <w:shd w:val="clear" w:color="auto" w:fill="auto"/>
          </w:tcPr>
          <w:p w:rsidR="003046FD" w:rsidRPr="004304DB" w:rsidRDefault="003046FD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4</w:t>
            </w:r>
          </w:p>
        </w:tc>
      </w:tr>
      <w:tr w:rsidR="004304DB" w:rsidRPr="004304DB" w:rsidTr="00381EF3">
        <w:trPr>
          <w:cantSplit/>
          <w:trHeight w:val="526"/>
        </w:trPr>
        <w:tc>
          <w:tcPr>
            <w:tcW w:w="3133" w:type="dxa"/>
            <w:shd w:val="clear" w:color="auto" w:fill="auto"/>
          </w:tcPr>
          <w:p w:rsidR="003046FD" w:rsidRPr="004304DB" w:rsidRDefault="003046FD" w:rsidP="00E87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Раздел 4. </w:t>
            </w:r>
            <w:r w:rsidR="0053532D"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Начальная подготовка по безопасности (УТС)</w:t>
            </w:r>
          </w:p>
          <w:p w:rsidR="003046FD" w:rsidRPr="004304DB" w:rsidRDefault="003046FD" w:rsidP="00E87F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16" w:type="dxa"/>
            <w:gridSpan w:val="3"/>
            <w:shd w:val="clear" w:color="auto" w:fill="auto"/>
          </w:tcPr>
          <w:p w:rsidR="003046FD" w:rsidRPr="004304DB" w:rsidRDefault="003046FD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87" w:type="dxa"/>
            <w:gridSpan w:val="2"/>
            <w:shd w:val="clear" w:color="auto" w:fill="auto"/>
            <w:vAlign w:val="center"/>
          </w:tcPr>
          <w:p w:rsidR="003046FD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78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3046FD" w:rsidRPr="004304DB" w:rsidRDefault="003046FD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</w:trPr>
        <w:tc>
          <w:tcPr>
            <w:tcW w:w="3133" w:type="dxa"/>
            <w:vMerge w:val="restart"/>
            <w:shd w:val="clear" w:color="auto" w:fill="auto"/>
          </w:tcPr>
          <w:p w:rsidR="002D2D67" w:rsidRPr="004304DB" w:rsidRDefault="002D2D67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/>
                <w:sz w:val="20"/>
                <w:szCs w:val="20"/>
              </w:rPr>
              <w:t>Тема 4.1. Начальная подготовка по безопасности</w:t>
            </w:r>
            <w:r w:rsidR="00960DC8" w:rsidRPr="004304D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821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2D2D67" w:rsidRPr="004304DB" w:rsidRDefault="002D2D67" w:rsidP="00E87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287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4304DB" w:rsidRPr="004304DB" w:rsidTr="00381EF3">
        <w:trPr>
          <w:cantSplit/>
          <w:trHeight w:val="176"/>
        </w:trPr>
        <w:tc>
          <w:tcPr>
            <w:tcW w:w="3133" w:type="dxa"/>
            <w:vMerge/>
            <w:shd w:val="clear" w:color="auto" w:fill="auto"/>
          </w:tcPr>
          <w:p w:rsidR="002D2D67" w:rsidRPr="004304DB" w:rsidRDefault="002D2D67" w:rsidP="00E87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509" w:type="dxa"/>
            <w:shd w:val="clear" w:color="auto" w:fill="auto"/>
          </w:tcPr>
          <w:p w:rsidR="00E711AB" w:rsidRPr="004304DB" w:rsidRDefault="002D2D67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 xml:space="preserve">Общие положения и введение в курс. 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272"/>
        </w:trPr>
        <w:tc>
          <w:tcPr>
            <w:tcW w:w="3133" w:type="dxa"/>
            <w:vMerge/>
            <w:shd w:val="clear" w:color="auto" w:fill="auto"/>
          </w:tcPr>
          <w:p w:rsidR="00E711AB" w:rsidRPr="004304DB" w:rsidRDefault="00E711AB" w:rsidP="00E87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E711AB" w:rsidRPr="004304DB" w:rsidRDefault="00E711AB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509" w:type="dxa"/>
            <w:shd w:val="clear" w:color="auto" w:fill="auto"/>
          </w:tcPr>
          <w:p w:rsidR="00E711AB" w:rsidRPr="004304DB" w:rsidRDefault="00575F80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Расписание по тревогам, виды и сигналы тревог. Организация проведения тревог.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E711AB" w:rsidRPr="004304DB" w:rsidRDefault="00E711AB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E711AB" w:rsidRPr="004304DB" w:rsidRDefault="00E711AB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207"/>
        </w:trPr>
        <w:tc>
          <w:tcPr>
            <w:tcW w:w="3133" w:type="dxa"/>
            <w:vMerge/>
            <w:shd w:val="clear" w:color="auto" w:fill="auto"/>
          </w:tcPr>
          <w:p w:rsidR="002D2D67" w:rsidRPr="004304DB" w:rsidRDefault="002D2D67" w:rsidP="00E87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2D2D67" w:rsidRPr="004304DB" w:rsidRDefault="00575F80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  <w:r w:rsidR="002D2D67"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509" w:type="dxa"/>
            <w:shd w:val="clear" w:color="auto" w:fill="auto"/>
          </w:tcPr>
          <w:p w:rsidR="002D2D67" w:rsidRPr="004304DB" w:rsidRDefault="002D2D67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 xml:space="preserve">Способы личного </w:t>
            </w:r>
            <w:proofErr w:type="spellStart"/>
            <w:r w:rsidRPr="004304DB">
              <w:rPr>
                <w:rFonts w:ascii="Times New Roman" w:hAnsi="Times New Roman"/>
                <w:sz w:val="20"/>
                <w:szCs w:val="20"/>
              </w:rPr>
              <w:t>выживания</w:t>
            </w:r>
            <w:proofErr w:type="gramStart"/>
            <w:r w:rsidRPr="004304DB">
              <w:rPr>
                <w:rFonts w:ascii="Times New Roman" w:hAnsi="Times New Roman"/>
                <w:sz w:val="20"/>
                <w:szCs w:val="20"/>
              </w:rPr>
              <w:t>.</w:t>
            </w:r>
            <w:r w:rsidR="00C42243" w:rsidRPr="004304DB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="00C42243" w:rsidRPr="004304DB">
              <w:rPr>
                <w:rFonts w:ascii="Times New Roman" w:hAnsi="Times New Roman"/>
                <w:sz w:val="20"/>
                <w:szCs w:val="20"/>
              </w:rPr>
              <w:t>иды</w:t>
            </w:r>
            <w:proofErr w:type="spellEnd"/>
            <w:r w:rsidR="00C42243" w:rsidRPr="004304DB">
              <w:rPr>
                <w:rFonts w:ascii="Times New Roman" w:hAnsi="Times New Roman"/>
                <w:sz w:val="20"/>
                <w:szCs w:val="20"/>
              </w:rPr>
              <w:t xml:space="preserve"> и способы подачи сигналов бедствия.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95"/>
        </w:trPr>
        <w:tc>
          <w:tcPr>
            <w:tcW w:w="3133" w:type="dxa"/>
            <w:vMerge/>
            <w:shd w:val="clear" w:color="auto" w:fill="auto"/>
          </w:tcPr>
          <w:p w:rsidR="002D2D67" w:rsidRPr="004304DB" w:rsidRDefault="002D2D67" w:rsidP="00E87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2D2D67" w:rsidRPr="004304DB" w:rsidRDefault="00575F80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  <w:r w:rsidR="002D2D67"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509" w:type="dxa"/>
            <w:shd w:val="clear" w:color="auto" w:fill="auto"/>
          </w:tcPr>
          <w:p w:rsidR="002D2D67" w:rsidRPr="004304DB" w:rsidRDefault="00CA560C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Снабжение и виды коллективных и индивидуальных спасательных средств.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155"/>
        </w:trPr>
        <w:tc>
          <w:tcPr>
            <w:tcW w:w="3133" w:type="dxa"/>
            <w:vMerge/>
            <w:shd w:val="clear" w:color="auto" w:fill="auto"/>
          </w:tcPr>
          <w:p w:rsidR="00CA560C" w:rsidRPr="004304DB" w:rsidRDefault="00CA560C" w:rsidP="00E87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CA560C" w:rsidRPr="004304DB" w:rsidRDefault="00CA560C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7509" w:type="dxa"/>
            <w:shd w:val="clear" w:color="auto" w:fill="auto"/>
          </w:tcPr>
          <w:p w:rsidR="00CA560C" w:rsidRPr="004304DB" w:rsidRDefault="00CA560C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 xml:space="preserve">Виды и природа </w:t>
            </w:r>
            <w:proofErr w:type="spellStart"/>
            <w:r w:rsidRPr="004304DB">
              <w:rPr>
                <w:rFonts w:ascii="Times New Roman" w:hAnsi="Times New Roman"/>
                <w:sz w:val="20"/>
                <w:szCs w:val="20"/>
              </w:rPr>
              <w:t>пожара</w:t>
            </w:r>
            <w:proofErr w:type="gramStart"/>
            <w:r w:rsidRPr="004304DB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4304DB">
              <w:rPr>
                <w:rFonts w:ascii="Times New Roman" w:hAnsi="Times New Roman"/>
                <w:sz w:val="20"/>
                <w:szCs w:val="20"/>
              </w:rPr>
              <w:t>ожарная</w:t>
            </w:r>
            <w:proofErr w:type="spellEnd"/>
            <w:r w:rsidRPr="004304DB">
              <w:rPr>
                <w:rFonts w:ascii="Times New Roman" w:hAnsi="Times New Roman"/>
                <w:sz w:val="20"/>
                <w:szCs w:val="20"/>
              </w:rPr>
              <w:t xml:space="preserve"> безопасность и борьба с пожаром.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CA560C" w:rsidRPr="004304DB" w:rsidRDefault="00CA560C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CA560C" w:rsidRPr="004304DB" w:rsidRDefault="00CA560C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68"/>
        </w:trPr>
        <w:tc>
          <w:tcPr>
            <w:tcW w:w="3133" w:type="dxa"/>
            <w:vMerge/>
            <w:shd w:val="clear" w:color="auto" w:fill="auto"/>
          </w:tcPr>
          <w:p w:rsidR="002D2D67" w:rsidRPr="004304DB" w:rsidRDefault="002D2D67" w:rsidP="00E87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2D2D67" w:rsidRPr="004304DB" w:rsidRDefault="00CA560C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  <w:r w:rsidR="002D2D67"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509" w:type="dxa"/>
            <w:shd w:val="clear" w:color="auto" w:fill="auto"/>
          </w:tcPr>
          <w:p w:rsidR="002D2D67" w:rsidRPr="004304DB" w:rsidRDefault="002D2D67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Элементарная первая медицинская помощь.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81"/>
        </w:trPr>
        <w:tc>
          <w:tcPr>
            <w:tcW w:w="3133" w:type="dxa"/>
            <w:vMerge/>
            <w:shd w:val="clear" w:color="auto" w:fill="auto"/>
          </w:tcPr>
          <w:p w:rsidR="002D2D67" w:rsidRPr="004304DB" w:rsidRDefault="002D2D67" w:rsidP="00E87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2D2D67" w:rsidRPr="004304DB" w:rsidRDefault="00CA560C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  <w:r w:rsidR="002D2D67"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509" w:type="dxa"/>
            <w:shd w:val="clear" w:color="auto" w:fill="auto"/>
          </w:tcPr>
          <w:p w:rsidR="002D2D67" w:rsidRPr="004304DB" w:rsidRDefault="002D2D67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Личная безопасность и общественные обязанности.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235"/>
        </w:trPr>
        <w:tc>
          <w:tcPr>
            <w:tcW w:w="3133" w:type="dxa"/>
            <w:vMerge/>
            <w:shd w:val="clear" w:color="auto" w:fill="auto"/>
          </w:tcPr>
          <w:p w:rsidR="002D2D67" w:rsidRPr="004304DB" w:rsidRDefault="002D2D67" w:rsidP="00E87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2D2D67" w:rsidRPr="004304DB" w:rsidRDefault="00CA560C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  <w:r w:rsidR="002D2D67"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509" w:type="dxa"/>
            <w:shd w:val="clear" w:color="auto" w:fill="auto"/>
          </w:tcPr>
          <w:p w:rsidR="002D2D67" w:rsidRPr="004304DB" w:rsidRDefault="002D2D67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Борьба за непотопляемость судна.</w:t>
            </w:r>
            <w:r w:rsidR="008F6552" w:rsidRPr="004304DB">
              <w:rPr>
                <w:rFonts w:ascii="Times New Roman" w:hAnsi="Times New Roman"/>
                <w:sz w:val="20"/>
                <w:szCs w:val="20"/>
              </w:rPr>
              <w:t xml:space="preserve"> Восстановление остойчивости и посадки аварийного судна.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122"/>
        </w:trPr>
        <w:tc>
          <w:tcPr>
            <w:tcW w:w="3133" w:type="dxa"/>
            <w:vMerge/>
            <w:shd w:val="clear" w:color="auto" w:fill="auto"/>
          </w:tcPr>
          <w:p w:rsidR="002D2D67" w:rsidRPr="004304DB" w:rsidRDefault="002D2D67" w:rsidP="00E87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216" w:type="dxa"/>
            <w:gridSpan w:val="3"/>
            <w:shd w:val="clear" w:color="auto" w:fill="auto"/>
          </w:tcPr>
          <w:p w:rsidR="002D2D67" w:rsidRPr="004304DB" w:rsidRDefault="002D2D67" w:rsidP="00E87FC2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287" w:type="dxa"/>
            <w:gridSpan w:val="2"/>
            <w:vMerge w:val="restart"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95"/>
        </w:trPr>
        <w:tc>
          <w:tcPr>
            <w:tcW w:w="3133" w:type="dxa"/>
            <w:vMerge/>
            <w:shd w:val="clear" w:color="auto" w:fill="auto"/>
          </w:tcPr>
          <w:p w:rsidR="002D2D67" w:rsidRPr="004304DB" w:rsidRDefault="002D2D67" w:rsidP="00E87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509" w:type="dxa"/>
            <w:shd w:val="clear" w:color="auto" w:fill="auto"/>
            <w:vAlign w:val="center"/>
          </w:tcPr>
          <w:p w:rsidR="002D2D67" w:rsidRPr="004304DB" w:rsidRDefault="002D2D67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Способы личного выживания</w:t>
            </w:r>
            <w:r w:rsidR="00D90938" w:rsidRPr="004304DB">
              <w:rPr>
                <w:rFonts w:ascii="Times New Roman" w:hAnsi="Times New Roman"/>
                <w:sz w:val="20"/>
                <w:szCs w:val="20"/>
              </w:rPr>
              <w:t xml:space="preserve"> на море.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303"/>
        </w:trPr>
        <w:tc>
          <w:tcPr>
            <w:tcW w:w="3133" w:type="dxa"/>
            <w:vMerge/>
            <w:shd w:val="clear" w:color="auto" w:fill="auto"/>
          </w:tcPr>
          <w:p w:rsidR="002D2D67" w:rsidRPr="004304DB" w:rsidRDefault="002D2D67" w:rsidP="00E87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509" w:type="dxa"/>
            <w:shd w:val="clear" w:color="auto" w:fill="auto"/>
            <w:vAlign w:val="center"/>
          </w:tcPr>
          <w:p w:rsidR="002D2D67" w:rsidRPr="004304DB" w:rsidRDefault="002D2D67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Пожарная безопасность и борьба с пожаром.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136"/>
        </w:trPr>
        <w:tc>
          <w:tcPr>
            <w:tcW w:w="3133" w:type="dxa"/>
            <w:vMerge/>
            <w:shd w:val="clear" w:color="auto" w:fill="auto"/>
          </w:tcPr>
          <w:p w:rsidR="002D2D67" w:rsidRPr="004304DB" w:rsidRDefault="002D2D67" w:rsidP="00E87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509" w:type="dxa"/>
            <w:shd w:val="clear" w:color="auto" w:fill="auto"/>
            <w:vAlign w:val="center"/>
          </w:tcPr>
          <w:p w:rsidR="002D2D67" w:rsidRPr="004304DB" w:rsidRDefault="002D2D67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Элементарная первая медицинская помощь.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108"/>
        </w:trPr>
        <w:tc>
          <w:tcPr>
            <w:tcW w:w="3133" w:type="dxa"/>
            <w:vMerge/>
            <w:shd w:val="clear" w:color="auto" w:fill="auto"/>
          </w:tcPr>
          <w:p w:rsidR="002D2D67" w:rsidRPr="004304DB" w:rsidRDefault="002D2D67" w:rsidP="00E87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509" w:type="dxa"/>
            <w:shd w:val="clear" w:color="auto" w:fill="auto"/>
            <w:vAlign w:val="center"/>
          </w:tcPr>
          <w:p w:rsidR="002D2D67" w:rsidRPr="004304DB" w:rsidRDefault="002D2D67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Личная безопасность и общественные обязанности.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231"/>
        </w:trPr>
        <w:tc>
          <w:tcPr>
            <w:tcW w:w="3133" w:type="dxa"/>
            <w:vMerge/>
            <w:shd w:val="clear" w:color="auto" w:fill="auto"/>
          </w:tcPr>
          <w:p w:rsidR="002D2D67" w:rsidRPr="004304DB" w:rsidRDefault="002D2D67" w:rsidP="00E87F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7509" w:type="dxa"/>
            <w:shd w:val="clear" w:color="auto" w:fill="auto"/>
            <w:vAlign w:val="center"/>
          </w:tcPr>
          <w:p w:rsidR="002D2D67" w:rsidRPr="004304DB" w:rsidRDefault="002D2D67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Борьба за непотопляемость судна.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2D2D67" w:rsidRPr="004304DB" w:rsidRDefault="002D2D67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</w:trPr>
        <w:tc>
          <w:tcPr>
            <w:tcW w:w="3133" w:type="dxa"/>
            <w:vMerge w:val="restart"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4.2.  Борьба с пожаром по расширенной программе.</w:t>
            </w:r>
          </w:p>
        </w:tc>
        <w:tc>
          <w:tcPr>
            <w:tcW w:w="8216" w:type="dxa"/>
            <w:gridSpan w:val="3"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287" w:type="dxa"/>
            <w:gridSpan w:val="2"/>
            <w:vMerge w:val="restart"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556" w:type="dxa"/>
            <w:vMerge w:val="restart"/>
            <w:shd w:val="clear" w:color="auto" w:fill="auto"/>
            <w:vAlign w:val="center"/>
          </w:tcPr>
          <w:p w:rsidR="00960DC8" w:rsidRPr="004304DB" w:rsidRDefault="0014414C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3</w:t>
            </w:r>
          </w:p>
        </w:tc>
      </w:tr>
      <w:tr w:rsidR="004304DB" w:rsidRPr="004304DB" w:rsidTr="00381EF3">
        <w:trPr>
          <w:cantSplit/>
          <w:trHeight w:val="135"/>
        </w:trPr>
        <w:tc>
          <w:tcPr>
            <w:tcW w:w="3133" w:type="dxa"/>
            <w:vMerge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509" w:type="dxa"/>
            <w:shd w:val="clear" w:color="auto" w:fill="auto"/>
          </w:tcPr>
          <w:p w:rsidR="00960DC8" w:rsidRPr="004304DB" w:rsidRDefault="00960DC8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Содержание курса. Безопасность и принципы противопожарной безопасности.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135"/>
        </w:trPr>
        <w:tc>
          <w:tcPr>
            <w:tcW w:w="3133" w:type="dxa"/>
            <w:vMerge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509" w:type="dxa"/>
            <w:shd w:val="clear" w:color="auto" w:fill="auto"/>
          </w:tcPr>
          <w:p w:rsidR="00960DC8" w:rsidRPr="004304DB" w:rsidRDefault="004D35A6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 xml:space="preserve">Действия, которые должны предприниматься в случае пожара, включая пожары топливных </w:t>
            </w:r>
            <w:proofErr w:type="spellStart"/>
            <w:r w:rsidRPr="004304DB">
              <w:rPr>
                <w:rFonts w:ascii="Times New Roman" w:hAnsi="Times New Roman"/>
                <w:sz w:val="20"/>
                <w:szCs w:val="20"/>
              </w:rPr>
              <w:t>систем</w:t>
            </w:r>
            <w:proofErr w:type="gramStart"/>
            <w:r w:rsidRPr="004304DB">
              <w:rPr>
                <w:rFonts w:ascii="Times New Roman" w:hAnsi="Times New Roman"/>
                <w:sz w:val="20"/>
                <w:szCs w:val="20"/>
              </w:rPr>
              <w:t>.</w:t>
            </w:r>
            <w:r w:rsidR="00960DC8" w:rsidRPr="004304DB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="00960DC8" w:rsidRPr="004304DB">
              <w:rPr>
                <w:rFonts w:ascii="Times New Roman" w:hAnsi="Times New Roman"/>
                <w:sz w:val="20"/>
                <w:szCs w:val="20"/>
              </w:rPr>
              <w:t>уководство</w:t>
            </w:r>
            <w:proofErr w:type="spellEnd"/>
            <w:r w:rsidR="00960DC8" w:rsidRPr="004304DB">
              <w:rPr>
                <w:rFonts w:ascii="Times New Roman" w:hAnsi="Times New Roman"/>
                <w:sz w:val="20"/>
                <w:szCs w:val="20"/>
              </w:rPr>
              <w:t xml:space="preserve"> борьбой с пожаром на судах</w:t>
            </w:r>
            <w:r w:rsidR="00CD5BE2" w:rsidRPr="004304DB">
              <w:rPr>
                <w:rFonts w:ascii="Times New Roman" w:hAnsi="Times New Roman"/>
                <w:sz w:val="20"/>
                <w:szCs w:val="20"/>
              </w:rPr>
              <w:t>, организация учений по борьбе с пожаром.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285"/>
        </w:trPr>
        <w:tc>
          <w:tcPr>
            <w:tcW w:w="3133" w:type="dxa"/>
            <w:vMerge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509" w:type="dxa"/>
            <w:shd w:val="clear" w:color="auto" w:fill="auto"/>
          </w:tcPr>
          <w:p w:rsidR="00960DC8" w:rsidRPr="004304DB" w:rsidRDefault="00960DC8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Организация и подготовка аварийных (пожарных) партий по борьбе с пожаром.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173"/>
        </w:trPr>
        <w:tc>
          <w:tcPr>
            <w:tcW w:w="3133" w:type="dxa"/>
            <w:vMerge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509" w:type="dxa"/>
            <w:shd w:val="clear" w:color="auto" w:fill="auto"/>
          </w:tcPr>
          <w:p w:rsidR="00960DC8" w:rsidRPr="004304DB" w:rsidRDefault="00960DC8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Инспекция и обслуживание оборудования и систем для обнаружения пожара и пожаротушения</w:t>
            </w:r>
            <w:r w:rsidR="00686249" w:rsidRPr="004304DB">
              <w:rPr>
                <w:rFonts w:ascii="Times New Roman" w:hAnsi="Times New Roman"/>
                <w:sz w:val="20"/>
                <w:szCs w:val="20"/>
              </w:rPr>
              <w:t xml:space="preserve"> различных видов.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149"/>
        </w:trPr>
        <w:tc>
          <w:tcPr>
            <w:tcW w:w="3133" w:type="dxa"/>
            <w:vMerge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7509" w:type="dxa"/>
            <w:shd w:val="clear" w:color="auto" w:fill="auto"/>
          </w:tcPr>
          <w:p w:rsidR="00960DC8" w:rsidRPr="004304DB" w:rsidRDefault="00960DC8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Расследование и составление докладов о случаях пожаров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175"/>
        </w:trPr>
        <w:tc>
          <w:tcPr>
            <w:tcW w:w="3133" w:type="dxa"/>
            <w:vMerge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216" w:type="dxa"/>
            <w:gridSpan w:val="3"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93"/>
        </w:trPr>
        <w:tc>
          <w:tcPr>
            <w:tcW w:w="3133" w:type="dxa"/>
            <w:vMerge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1.</w:t>
            </w:r>
          </w:p>
        </w:tc>
        <w:tc>
          <w:tcPr>
            <w:tcW w:w="7509" w:type="dxa"/>
            <w:shd w:val="clear" w:color="auto" w:fill="auto"/>
          </w:tcPr>
          <w:p w:rsidR="00960DC8" w:rsidRPr="004304DB" w:rsidRDefault="00960DC8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Руководство борьбой с пожаром на судах.</w:t>
            </w:r>
          </w:p>
        </w:tc>
        <w:tc>
          <w:tcPr>
            <w:tcW w:w="1287" w:type="dxa"/>
            <w:gridSpan w:val="2"/>
            <w:vMerge w:val="restart"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106"/>
        </w:trPr>
        <w:tc>
          <w:tcPr>
            <w:tcW w:w="3133" w:type="dxa"/>
            <w:vMerge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509" w:type="dxa"/>
            <w:shd w:val="clear" w:color="auto" w:fill="auto"/>
          </w:tcPr>
          <w:p w:rsidR="00960DC8" w:rsidRPr="004304DB" w:rsidRDefault="00960DC8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Организация и подготовка аварийных (пожарных) партий по борьбе с пожаром.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213"/>
        </w:trPr>
        <w:tc>
          <w:tcPr>
            <w:tcW w:w="3133" w:type="dxa"/>
            <w:vMerge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07" w:type="dxa"/>
            <w:gridSpan w:val="2"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509" w:type="dxa"/>
            <w:shd w:val="clear" w:color="auto" w:fill="auto"/>
          </w:tcPr>
          <w:p w:rsidR="00960DC8" w:rsidRPr="004304DB" w:rsidRDefault="00960DC8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Расследование и составление докладов о случаях пожаров</w:t>
            </w:r>
            <w:r w:rsidR="00D50ECA" w:rsidRPr="004304D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271"/>
        </w:trPr>
        <w:tc>
          <w:tcPr>
            <w:tcW w:w="3133" w:type="dxa"/>
            <w:vMerge w:val="restart"/>
            <w:shd w:val="clear" w:color="auto" w:fill="auto"/>
          </w:tcPr>
          <w:p w:rsidR="002A0011" w:rsidRPr="004304DB" w:rsidRDefault="002A0011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/>
                <w:sz w:val="20"/>
                <w:szCs w:val="20"/>
              </w:rPr>
              <w:t xml:space="preserve">Тема 4.3. </w:t>
            </w:r>
            <w:proofErr w:type="gramStart"/>
            <w:r w:rsidRPr="004304DB">
              <w:rPr>
                <w:rFonts w:ascii="Times New Roman" w:hAnsi="Times New Roman"/>
                <w:b/>
                <w:sz w:val="20"/>
                <w:szCs w:val="20"/>
              </w:rPr>
              <w:t xml:space="preserve">Специалист по спасательным шлюпкам, спасательным плотам и дежурным шлюпкам, не </w:t>
            </w:r>
            <w:r w:rsidRPr="004304D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являющимися скоростными</w:t>
            </w:r>
            <w:proofErr w:type="gramEnd"/>
          </w:p>
          <w:p w:rsidR="002A0011" w:rsidRPr="004304DB" w:rsidRDefault="002A0011" w:rsidP="001126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/>
                <w:sz w:val="20"/>
                <w:szCs w:val="20"/>
              </w:rPr>
              <w:t>дежурными шлюпками.</w:t>
            </w:r>
          </w:p>
        </w:tc>
        <w:tc>
          <w:tcPr>
            <w:tcW w:w="8216" w:type="dxa"/>
            <w:gridSpan w:val="3"/>
            <w:shd w:val="clear" w:color="auto" w:fill="auto"/>
          </w:tcPr>
          <w:p w:rsidR="002A0011" w:rsidRPr="004304DB" w:rsidRDefault="002A0011" w:rsidP="00E87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lastRenderedPageBreak/>
              <w:t>Лекции</w:t>
            </w:r>
          </w:p>
        </w:tc>
        <w:tc>
          <w:tcPr>
            <w:tcW w:w="1287" w:type="dxa"/>
            <w:gridSpan w:val="2"/>
            <w:vMerge w:val="restart"/>
            <w:shd w:val="clear" w:color="auto" w:fill="auto"/>
            <w:vAlign w:val="center"/>
          </w:tcPr>
          <w:p w:rsidR="002A0011" w:rsidRPr="004304DB" w:rsidRDefault="002A0011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2A0011" w:rsidRPr="004304DB" w:rsidRDefault="002A0011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2A0011" w:rsidRPr="004304DB" w:rsidRDefault="002A0011" w:rsidP="00E87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8</w:t>
            </w:r>
          </w:p>
          <w:p w:rsidR="002A0011" w:rsidRPr="004304DB" w:rsidRDefault="002A0011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2A0011" w:rsidRPr="004304DB" w:rsidRDefault="002A0011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2A0011" w:rsidRPr="004304DB" w:rsidRDefault="002A0011" w:rsidP="00E87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 w:val="restart"/>
            <w:shd w:val="clear" w:color="auto" w:fill="auto"/>
            <w:vAlign w:val="center"/>
          </w:tcPr>
          <w:p w:rsidR="002A0011" w:rsidRPr="004304DB" w:rsidRDefault="002A0011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2A0011" w:rsidRPr="004304DB" w:rsidRDefault="0014414C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3</w:t>
            </w:r>
          </w:p>
        </w:tc>
      </w:tr>
      <w:tr w:rsidR="004304DB" w:rsidRPr="004304DB" w:rsidTr="00381EF3">
        <w:trPr>
          <w:cantSplit/>
          <w:trHeight w:val="190"/>
        </w:trPr>
        <w:tc>
          <w:tcPr>
            <w:tcW w:w="3133" w:type="dxa"/>
            <w:vMerge/>
            <w:shd w:val="clear" w:color="auto" w:fill="auto"/>
          </w:tcPr>
          <w:p w:rsidR="002A0011" w:rsidRPr="004304DB" w:rsidRDefault="002A0011" w:rsidP="00E87F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2A0011" w:rsidRPr="004304DB" w:rsidRDefault="002A0011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697" w:type="dxa"/>
            <w:gridSpan w:val="2"/>
            <w:shd w:val="clear" w:color="auto" w:fill="auto"/>
            <w:vAlign w:val="center"/>
          </w:tcPr>
          <w:p w:rsidR="002A0011" w:rsidRPr="004304DB" w:rsidRDefault="002A0011" w:rsidP="00E87F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 xml:space="preserve">Аварийные ситуации: порядок действий и принципы </w:t>
            </w:r>
            <w:proofErr w:type="spellStart"/>
            <w:r w:rsidRPr="004304DB">
              <w:rPr>
                <w:rFonts w:ascii="Times New Roman" w:hAnsi="Times New Roman"/>
                <w:sz w:val="20"/>
                <w:szCs w:val="20"/>
              </w:rPr>
              <w:t>выживания</w:t>
            </w:r>
            <w:proofErr w:type="gramStart"/>
            <w:r w:rsidRPr="004304DB">
              <w:rPr>
                <w:rFonts w:ascii="Times New Roman" w:hAnsi="Times New Roman"/>
                <w:sz w:val="20"/>
                <w:szCs w:val="20"/>
              </w:rPr>
              <w:t>.</w:t>
            </w:r>
            <w:r w:rsidR="00A919C7" w:rsidRPr="004304DB"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 w:rsidR="00A919C7" w:rsidRPr="004304DB">
              <w:rPr>
                <w:rFonts w:ascii="Times New Roman" w:hAnsi="Times New Roman"/>
                <w:sz w:val="20"/>
                <w:szCs w:val="20"/>
              </w:rPr>
              <w:t>рганизация</w:t>
            </w:r>
            <w:proofErr w:type="spellEnd"/>
            <w:r w:rsidR="00A919C7" w:rsidRPr="004304DB">
              <w:rPr>
                <w:rFonts w:ascii="Times New Roman" w:hAnsi="Times New Roman"/>
                <w:sz w:val="20"/>
                <w:szCs w:val="20"/>
              </w:rPr>
              <w:t xml:space="preserve"> учений по оставлению судна.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2A0011" w:rsidRPr="004304DB" w:rsidRDefault="002A0011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2A0011" w:rsidRPr="004304DB" w:rsidRDefault="002A0011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258"/>
        </w:trPr>
        <w:tc>
          <w:tcPr>
            <w:tcW w:w="3133" w:type="dxa"/>
            <w:vMerge/>
            <w:shd w:val="clear" w:color="auto" w:fill="auto"/>
          </w:tcPr>
          <w:p w:rsidR="002A0011" w:rsidRPr="004304DB" w:rsidRDefault="002A0011" w:rsidP="00E87F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2A0011" w:rsidRPr="004304DB" w:rsidRDefault="002A0011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697" w:type="dxa"/>
            <w:gridSpan w:val="2"/>
            <w:shd w:val="clear" w:color="auto" w:fill="auto"/>
            <w:vAlign w:val="center"/>
          </w:tcPr>
          <w:p w:rsidR="002A0011" w:rsidRPr="004304DB" w:rsidRDefault="002A0011" w:rsidP="00E87F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Устройства спуска и подъёма спасательных средств.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2A0011" w:rsidRPr="004304DB" w:rsidRDefault="002A0011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2A0011" w:rsidRPr="004304DB" w:rsidRDefault="002A0011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270"/>
        </w:trPr>
        <w:tc>
          <w:tcPr>
            <w:tcW w:w="3133" w:type="dxa"/>
            <w:vMerge/>
            <w:shd w:val="clear" w:color="auto" w:fill="auto"/>
          </w:tcPr>
          <w:p w:rsidR="002A0011" w:rsidRPr="004304DB" w:rsidRDefault="002A0011" w:rsidP="00E87F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2A0011" w:rsidRPr="004304DB" w:rsidRDefault="002A0011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697" w:type="dxa"/>
            <w:gridSpan w:val="2"/>
            <w:shd w:val="clear" w:color="auto" w:fill="auto"/>
            <w:vAlign w:val="center"/>
          </w:tcPr>
          <w:p w:rsidR="001126CF" w:rsidRPr="004304DB" w:rsidRDefault="002A0011" w:rsidP="001126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Командование спасательной шлюпкой и плотом, дежурной шлюпкой.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2A0011" w:rsidRPr="004304DB" w:rsidRDefault="002A0011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2A0011" w:rsidRPr="004304DB" w:rsidRDefault="002A0011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218"/>
        </w:trPr>
        <w:tc>
          <w:tcPr>
            <w:tcW w:w="3133" w:type="dxa"/>
            <w:vMerge w:val="restart"/>
            <w:shd w:val="clear" w:color="auto" w:fill="auto"/>
          </w:tcPr>
          <w:p w:rsidR="00E87FC2" w:rsidRPr="004304DB" w:rsidRDefault="00E87FC2" w:rsidP="00E87F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E87FC2" w:rsidRPr="004304DB" w:rsidRDefault="00E87FC2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697" w:type="dxa"/>
            <w:gridSpan w:val="2"/>
            <w:shd w:val="clear" w:color="auto" w:fill="auto"/>
          </w:tcPr>
          <w:p w:rsidR="00E87FC2" w:rsidRPr="004304DB" w:rsidRDefault="00E87FC2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Эксплуатация двигателя спасательной шлюпки.</w:t>
            </w:r>
          </w:p>
        </w:tc>
        <w:tc>
          <w:tcPr>
            <w:tcW w:w="1287" w:type="dxa"/>
            <w:gridSpan w:val="2"/>
            <w:vMerge w:val="restart"/>
            <w:shd w:val="clear" w:color="auto" w:fill="auto"/>
            <w:vAlign w:val="center"/>
          </w:tcPr>
          <w:p w:rsidR="00E87FC2" w:rsidRPr="004304DB" w:rsidRDefault="00E87FC2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556" w:type="dxa"/>
            <w:vMerge w:val="restart"/>
            <w:shd w:val="clear" w:color="auto" w:fill="auto"/>
            <w:vAlign w:val="center"/>
          </w:tcPr>
          <w:p w:rsidR="00E87FC2" w:rsidRPr="004304DB" w:rsidRDefault="0014414C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3</w:t>
            </w:r>
          </w:p>
        </w:tc>
      </w:tr>
      <w:tr w:rsidR="004304DB" w:rsidRPr="004304DB" w:rsidTr="00381EF3">
        <w:trPr>
          <w:cantSplit/>
          <w:trHeight w:val="94"/>
        </w:trPr>
        <w:tc>
          <w:tcPr>
            <w:tcW w:w="3133" w:type="dxa"/>
            <w:vMerge/>
            <w:shd w:val="clear" w:color="auto" w:fill="auto"/>
          </w:tcPr>
          <w:p w:rsidR="00E87FC2" w:rsidRPr="004304DB" w:rsidRDefault="00E87FC2" w:rsidP="00E87F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E87FC2" w:rsidRPr="004304DB" w:rsidRDefault="00E87FC2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7697" w:type="dxa"/>
            <w:gridSpan w:val="2"/>
            <w:shd w:val="clear" w:color="auto" w:fill="auto"/>
          </w:tcPr>
          <w:p w:rsidR="00E87FC2" w:rsidRPr="004304DB" w:rsidRDefault="00E87FC2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 xml:space="preserve">Руководство людьми, управление спасательной шлюпкой и плотом после оставления </w:t>
            </w:r>
            <w:proofErr w:type="spellStart"/>
            <w:r w:rsidRPr="004304DB">
              <w:rPr>
                <w:rFonts w:ascii="Times New Roman" w:hAnsi="Times New Roman"/>
                <w:sz w:val="20"/>
                <w:szCs w:val="20"/>
              </w:rPr>
              <w:t>судна</w:t>
            </w:r>
            <w:proofErr w:type="gramStart"/>
            <w:r w:rsidRPr="004304DB">
              <w:rPr>
                <w:rFonts w:ascii="Times New Roman" w:hAnsi="Times New Roman"/>
                <w:sz w:val="20"/>
                <w:szCs w:val="20"/>
              </w:rPr>
              <w:t>.</w:t>
            </w:r>
            <w:r w:rsidR="00A919C7" w:rsidRPr="004304DB">
              <w:rPr>
                <w:rFonts w:ascii="Times New Roman" w:hAnsi="Times New Roman"/>
                <w:sz w:val="20"/>
                <w:szCs w:val="20"/>
              </w:rPr>
              <w:t>Т</w:t>
            </w:r>
            <w:proofErr w:type="gramEnd"/>
            <w:r w:rsidR="00A919C7" w:rsidRPr="004304DB">
              <w:rPr>
                <w:rFonts w:ascii="Times New Roman" w:hAnsi="Times New Roman"/>
                <w:sz w:val="20"/>
                <w:szCs w:val="20"/>
              </w:rPr>
              <w:t>ехника</w:t>
            </w:r>
            <w:proofErr w:type="spellEnd"/>
            <w:r w:rsidR="00A919C7" w:rsidRPr="004304DB">
              <w:rPr>
                <w:rFonts w:ascii="Times New Roman" w:hAnsi="Times New Roman"/>
                <w:sz w:val="20"/>
                <w:szCs w:val="20"/>
              </w:rPr>
              <w:t xml:space="preserve"> выживания на море.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E87FC2" w:rsidRPr="004304DB" w:rsidRDefault="00E87FC2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E87FC2" w:rsidRPr="004304DB" w:rsidRDefault="00E87FC2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122"/>
        </w:trPr>
        <w:tc>
          <w:tcPr>
            <w:tcW w:w="3133" w:type="dxa"/>
            <w:vMerge/>
            <w:shd w:val="clear" w:color="auto" w:fill="auto"/>
          </w:tcPr>
          <w:p w:rsidR="00E87FC2" w:rsidRPr="004304DB" w:rsidRDefault="00E87FC2" w:rsidP="00E87F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E87FC2" w:rsidRPr="004304DB" w:rsidRDefault="00E87FC2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7697" w:type="dxa"/>
            <w:gridSpan w:val="2"/>
            <w:shd w:val="clear" w:color="auto" w:fill="auto"/>
          </w:tcPr>
          <w:p w:rsidR="00E87FC2" w:rsidRPr="004304DB" w:rsidRDefault="00E87FC2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 xml:space="preserve">Оказание первой медицинской помощи </w:t>
            </w:r>
            <w:proofErr w:type="gramStart"/>
            <w:r w:rsidRPr="004304DB">
              <w:rPr>
                <w:rFonts w:ascii="Times New Roman" w:hAnsi="Times New Roman"/>
                <w:sz w:val="20"/>
                <w:szCs w:val="20"/>
              </w:rPr>
              <w:t>спасённым</w:t>
            </w:r>
            <w:proofErr w:type="gramEnd"/>
            <w:r w:rsidRPr="004304D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E87FC2" w:rsidRPr="004304DB" w:rsidRDefault="00E87FC2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E87FC2" w:rsidRPr="004304DB" w:rsidRDefault="00E87FC2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258"/>
        </w:trPr>
        <w:tc>
          <w:tcPr>
            <w:tcW w:w="3133" w:type="dxa"/>
            <w:vMerge/>
            <w:shd w:val="clear" w:color="auto" w:fill="auto"/>
          </w:tcPr>
          <w:p w:rsidR="00E87FC2" w:rsidRPr="004304DB" w:rsidRDefault="00E87FC2" w:rsidP="00E87F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216" w:type="dxa"/>
            <w:gridSpan w:val="3"/>
            <w:shd w:val="clear" w:color="auto" w:fill="auto"/>
          </w:tcPr>
          <w:p w:rsidR="00E87FC2" w:rsidRPr="004304DB" w:rsidRDefault="00E87FC2" w:rsidP="00E87F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E87FC2" w:rsidRPr="004304DB" w:rsidRDefault="00E87FC2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E87FC2" w:rsidRPr="004304DB" w:rsidRDefault="00E87FC2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296"/>
        </w:trPr>
        <w:tc>
          <w:tcPr>
            <w:tcW w:w="3133" w:type="dxa"/>
            <w:vMerge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697" w:type="dxa"/>
            <w:gridSpan w:val="2"/>
            <w:shd w:val="clear" w:color="auto" w:fill="auto"/>
            <w:vAlign w:val="center"/>
          </w:tcPr>
          <w:p w:rsidR="00960DC8" w:rsidRPr="004304DB" w:rsidRDefault="00960DC8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Командование спасательной шлюпкой и плотом, дежурной шлюпкой.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135"/>
        </w:trPr>
        <w:tc>
          <w:tcPr>
            <w:tcW w:w="3133" w:type="dxa"/>
            <w:vMerge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697" w:type="dxa"/>
            <w:gridSpan w:val="2"/>
            <w:shd w:val="clear" w:color="auto" w:fill="auto"/>
          </w:tcPr>
          <w:p w:rsidR="00960DC8" w:rsidRPr="004304DB" w:rsidRDefault="00960DC8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Эксплуатация двигателя спасательной шлюпки.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176"/>
        </w:trPr>
        <w:tc>
          <w:tcPr>
            <w:tcW w:w="3133" w:type="dxa"/>
            <w:vMerge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697" w:type="dxa"/>
            <w:gridSpan w:val="2"/>
            <w:shd w:val="clear" w:color="auto" w:fill="auto"/>
          </w:tcPr>
          <w:p w:rsidR="00960DC8" w:rsidRPr="004304DB" w:rsidRDefault="00960DC8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 xml:space="preserve">Руководство людьми, управление спасательной шлюпкой и плотом после оставления </w:t>
            </w:r>
            <w:proofErr w:type="spellStart"/>
            <w:r w:rsidRPr="004304DB">
              <w:rPr>
                <w:rFonts w:ascii="Times New Roman" w:hAnsi="Times New Roman"/>
                <w:sz w:val="20"/>
                <w:szCs w:val="20"/>
              </w:rPr>
              <w:t>судна</w:t>
            </w:r>
            <w:proofErr w:type="gramStart"/>
            <w:r w:rsidRPr="004304DB">
              <w:rPr>
                <w:rFonts w:ascii="Times New Roman" w:hAnsi="Times New Roman"/>
                <w:sz w:val="20"/>
                <w:szCs w:val="20"/>
              </w:rPr>
              <w:t>.</w:t>
            </w:r>
            <w:r w:rsidR="00A919C7" w:rsidRPr="004304DB">
              <w:rPr>
                <w:rFonts w:ascii="Times New Roman" w:hAnsi="Times New Roman"/>
                <w:sz w:val="20"/>
                <w:szCs w:val="20"/>
              </w:rPr>
              <w:t>И</w:t>
            </w:r>
            <w:proofErr w:type="gramEnd"/>
            <w:r w:rsidR="00A919C7" w:rsidRPr="004304DB">
              <w:rPr>
                <w:rFonts w:ascii="Times New Roman" w:hAnsi="Times New Roman"/>
                <w:sz w:val="20"/>
                <w:szCs w:val="20"/>
              </w:rPr>
              <w:t>спользование</w:t>
            </w:r>
            <w:proofErr w:type="spellEnd"/>
            <w:r w:rsidR="00A919C7" w:rsidRPr="004304DB">
              <w:rPr>
                <w:rFonts w:ascii="Times New Roman" w:hAnsi="Times New Roman"/>
                <w:sz w:val="20"/>
                <w:szCs w:val="20"/>
              </w:rPr>
              <w:t xml:space="preserve"> гидрокостюмов и теплозащитных средств.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81"/>
        </w:trPr>
        <w:tc>
          <w:tcPr>
            <w:tcW w:w="3133" w:type="dxa"/>
            <w:vMerge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697" w:type="dxa"/>
            <w:gridSpan w:val="2"/>
            <w:shd w:val="clear" w:color="auto" w:fill="auto"/>
          </w:tcPr>
          <w:p w:rsidR="00960DC8" w:rsidRPr="004304DB" w:rsidRDefault="00960DC8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>Использование устройств указывающих местоположение, оборудования связи и сигнальной аппаратуры</w:t>
            </w:r>
            <w:r w:rsidR="00A919C7" w:rsidRPr="004304DB">
              <w:rPr>
                <w:rFonts w:ascii="Times New Roman" w:hAnsi="Times New Roman"/>
                <w:sz w:val="20"/>
                <w:szCs w:val="20"/>
              </w:rPr>
              <w:t xml:space="preserve"> (спутниковые АРБ, транспондеры, радиостанции)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156"/>
        </w:trPr>
        <w:tc>
          <w:tcPr>
            <w:tcW w:w="3133" w:type="dxa"/>
            <w:vMerge/>
            <w:shd w:val="clear" w:color="auto" w:fill="auto"/>
          </w:tcPr>
          <w:p w:rsidR="00960DC8" w:rsidRPr="004304DB" w:rsidRDefault="00960DC8" w:rsidP="00E87F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7697" w:type="dxa"/>
            <w:gridSpan w:val="2"/>
            <w:shd w:val="clear" w:color="auto" w:fill="auto"/>
          </w:tcPr>
          <w:p w:rsidR="00960DC8" w:rsidRPr="004304DB" w:rsidRDefault="00960DC8" w:rsidP="00E8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04DB">
              <w:rPr>
                <w:rFonts w:ascii="Times New Roman" w:hAnsi="Times New Roman"/>
                <w:sz w:val="20"/>
                <w:szCs w:val="20"/>
              </w:rPr>
              <w:t xml:space="preserve">Оказание первой медицинской помощи </w:t>
            </w:r>
            <w:proofErr w:type="gramStart"/>
            <w:r w:rsidRPr="004304DB">
              <w:rPr>
                <w:rFonts w:ascii="Times New Roman" w:hAnsi="Times New Roman"/>
                <w:sz w:val="20"/>
                <w:szCs w:val="20"/>
              </w:rPr>
              <w:t>спасённым</w:t>
            </w:r>
            <w:proofErr w:type="gramEnd"/>
            <w:r w:rsidRPr="004304D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960DC8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255"/>
        </w:trPr>
        <w:tc>
          <w:tcPr>
            <w:tcW w:w="11349" w:type="dxa"/>
            <w:gridSpan w:val="4"/>
            <w:shd w:val="clear" w:color="auto" w:fill="auto"/>
          </w:tcPr>
          <w:p w:rsidR="003046FD" w:rsidRPr="004304DB" w:rsidRDefault="003046FD" w:rsidP="00E87F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Самостоятельн</w:t>
            </w:r>
            <w:r w:rsidR="00960DC8"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ая работа при изучении Раздела 4</w:t>
            </w: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.</w:t>
            </w:r>
          </w:p>
        </w:tc>
        <w:tc>
          <w:tcPr>
            <w:tcW w:w="1287" w:type="dxa"/>
            <w:gridSpan w:val="2"/>
            <w:vMerge w:val="restart"/>
            <w:shd w:val="clear" w:color="auto" w:fill="auto"/>
            <w:vAlign w:val="center"/>
          </w:tcPr>
          <w:p w:rsidR="003046FD" w:rsidRPr="004304DB" w:rsidRDefault="00960DC8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26</w:t>
            </w:r>
          </w:p>
        </w:tc>
        <w:tc>
          <w:tcPr>
            <w:tcW w:w="1556" w:type="dxa"/>
            <w:vMerge w:val="restart"/>
            <w:shd w:val="clear" w:color="auto" w:fill="auto"/>
            <w:vAlign w:val="center"/>
          </w:tcPr>
          <w:p w:rsidR="003046FD" w:rsidRPr="004304DB" w:rsidRDefault="003046FD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576"/>
        </w:trPr>
        <w:tc>
          <w:tcPr>
            <w:tcW w:w="11349" w:type="dxa"/>
            <w:gridSpan w:val="4"/>
            <w:shd w:val="clear" w:color="auto" w:fill="auto"/>
          </w:tcPr>
          <w:p w:rsidR="003046FD" w:rsidRPr="004304DB" w:rsidRDefault="003046FD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Примерная тематика внеаудиторной самостоятельной работы:</w:t>
            </w:r>
          </w:p>
          <w:p w:rsidR="00960DC8" w:rsidRPr="004304DB" w:rsidRDefault="00960DC8" w:rsidP="00564740">
            <w:pPr>
              <w:pStyle w:val="af7"/>
              <w:numPr>
                <w:ilvl w:val="0"/>
                <w:numId w:val="4"/>
              </w:numPr>
              <w:rPr>
                <w:rFonts w:ascii="Times New Roman" w:eastAsia="Times New Roman" w:hAnsi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/>
                <w:sz w:val="20"/>
                <w:szCs w:val="24"/>
              </w:rPr>
              <w:t xml:space="preserve">Изучение правовых документов, относящихся к </w:t>
            </w:r>
            <w:proofErr w:type="gramStart"/>
            <w:r w:rsidRPr="004304DB">
              <w:rPr>
                <w:rFonts w:ascii="Times New Roman" w:eastAsia="Times New Roman" w:hAnsi="Times New Roman"/>
                <w:sz w:val="20"/>
                <w:szCs w:val="24"/>
              </w:rPr>
              <w:t>обучению по теме</w:t>
            </w:r>
            <w:proofErr w:type="gramEnd"/>
            <w:r w:rsidRPr="004304DB">
              <w:rPr>
                <w:rFonts w:ascii="Times New Roman" w:eastAsia="Times New Roman" w:hAnsi="Times New Roman"/>
                <w:sz w:val="20"/>
                <w:szCs w:val="24"/>
              </w:rPr>
              <w:t xml:space="preserve"> «Начальная подготовка».</w:t>
            </w:r>
          </w:p>
          <w:p w:rsidR="00960DC8" w:rsidRPr="004304DB" w:rsidRDefault="00960DC8" w:rsidP="00564740">
            <w:pPr>
              <w:pStyle w:val="af7"/>
              <w:numPr>
                <w:ilvl w:val="0"/>
                <w:numId w:val="4"/>
              </w:numPr>
              <w:rPr>
                <w:rFonts w:ascii="Times New Roman" w:eastAsia="Times New Roman" w:hAnsi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/>
                <w:sz w:val="20"/>
                <w:szCs w:val="24"/>
              </w:rPr>
              <w:t xml:space="preserve">Изучение правовых документов, относящихся к </w:t>
            </w:r>
            <w:proofErr w:type="gramStart"/>
            <w:r w:rsidRPr="004304DB">
              <w:rPr>
                <w:rFonts w:ascii="Times New Roman" w:eastAsia="Times New Roman" w:hAnsi="Times New Roman"/>
                <w:sz w:val="20"/>
                <w:szCs w:val="24"/>
              </w:rPr>
              <w:t>обучению по теме</w:t>
            </w:r>
            <w:proofErr w:type="gramEnd"/>
            <w:r w:rsidRPr="004304DB">
              <w:rPr>
                <w:rFonts w:ascii="Times New Roman" w:eastAsia="Times New Roman" w:hAnsi="Times New Roman"/>
                <w:sz w:val="20"/>
                <w:szCs w:val="24"/>
              </w:rPr>
              <w:t xml:space="preserve"> «Борьба с пожаром по расширенной программе».</w:t>
            </w:r>
          </w:p>
          <w:p w:rsidR="003046FD" w:rsidRPr="004304DB" w:rsidRDefault="00960DC8" w:rsidP="00564740">
            <w:pPr>
              <w:pStyle w:val="af7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/>
                <w:sz w:val="20"/>
                <w:szCs w:val="24"/>
              </w:rPr>
              <w:t xml:space="preserve">Изучение правовых документов, относящихся к </w:t>
            </w:r>
            <w:proofErr w:type="gramStart"/>
            <w:r w:rsidRPr="004304DB">
              <w:rPr>
                <w:rFonts w:ascii="Times New Roman" w:eastAsia="Times New Roman" w:hAnsi="Times New Roman"/>
                <w:sz w:val="20"/>
                <w:szCs w:val="24"/>
              </w:rPr>
              <w:t>обучению по теме</w:t>
            </w:r>
            <w:proofErr w:type="gramEnd"/>
            <w:r w:rsidRPr="004304DB">
              <w:rPr>
                <w:rFonts w:ascii="Times New Roman" w:eastAsia="Times New Roman" w:hAnsi="Times New Roman"/>
                <w:sz w:val="20"/>
                <w:szCs w:val="24"/>
              </w:rPr>
              <w:t xml:space="preserve"> «Специалист по спасательным шлюпкам, спасательным плотам и дежурным шлюпкам, не являющимися скоростными дежурными шлюпками».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3046FD" w:rsidRPr="004304DB" w:rsidRDefault="003046FD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3046FD" w:rsidRPr="004304DB" w:rsidRDefault="003046FD" w:rsidP="00E87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476"/>
        </w:trPr>
        <w:tc>
          <w:tcPr>
            <w:tcW w:w="3133" w:type="dxa"/>
            <w:shd w:val="clear" w:color="auto" w:fill="auto"/>
          </w:tcPr>
          <w:p w:rsidR="00381EF3" w:rsidRPr="004304DB" w:rsidRDefault="00381EF3" w:rsidP="00CC1E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5. Подготовка по вопросам охраны судна.</w:t>
            </w:r>
          </w:p>
        </w:tc>
        <w:tc>
          <w:tcPr>
            <w:tcW w:w="8216" w:type="dxa"/>
            <w:gridSpan w:val="3"/>
            <w:shd w:val="clear" w:color="auto" w:fill="auto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87" w:type="dxa"/>
            <w:gridSpan w:val="2"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24 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</w:trPr>
        <w:tc>
          <w:tcPr>
            <w:tcW w:w="3133" w:type="dxa"/>
            <w:vMerge w:val="restart"/>
            <w:shd w:val="clear" w:color="auto" w:fill="auto"/>
          </w:tcPr>
          <w:p w:rsidR="00381EF3" w:rsidRPr="004304DB" w:rsidRDefault="00381EF3" w:rsidP="00CC1E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/>
                <w:sz w:val="20"/>
                <w:szCs w:val="20"/>
              </w:rPr>
              <w:t>Тема 5.1. Подготовка по вопросам охраны в соответствии с ОСПС.</w:t>
            </w:r>
          </w:p>
        </w:tc>
        <w:tc>
          <w:tcPr>
            <w:tcW w:w="821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381EF3" w:rsidRPr="004304DB" w:rsidRDefault="00381EF3" w:rsidP="00CC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287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4304DB" w:rsidRPr="004304DB" w:rsidTr="00381EF3">
        <w:trPr>
          <w:cantSplit/>
        </w:trPr>
        <w:tc>
          <w:tcPr>
            <w:tcW w:w="3133" w:type="dxa"/>
            <w:vMerge/>
            <w:shd w:val="clear" w:color="auto" w:fill="auto"/>
          </w:tcPr>
          <w:p w:rsidR="00381EF3" w:rsidRPr="004304DB" w:rsidRDefault="00381EF3" w:rsidP="00CC1E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697" w:type="dxa"/>
            <w:gridSpan w:val="2"/>
            <w:shd w:val="clear" w:color="auto" w:fill="auto"/>
            <w:vAlign w:val="center"/>
          </w:tcPr>
          <w:p w:rsidR="00381EF3" w:rsidRPr="004304DB" w:rsidRDefault="00381EF3" w:rsidP="00CC1E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Введение в курс. Цели и задачи международной политики, политика компаний в области охраны на море.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207"/>
        </w:trPr>
        <w:tc>
          <w:tcPr>
            <w:tcW w:w="3133" w:type="dxa"/>
            <w:vMerge/>
            <w:shd w:val="clear" w:color="auto" w:fill="auto"/>
          </w:tcPr>
          <w:p w:rsidR="00381EF3" w:rsidRPr="004304DB" w:rsidRDefault="00381EF3" w:rsidP="00CC1E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697" w:type="dxa"/>
            <w:gridSpan w:val="2"/>
            <w:shd w:val="clear" w:color="auto" w:fill="auto"/>
            <w:vAlign w:val="center"/>
          </w:tcPr>
          <w:p w:rsidR="00381EF3" w:rsidRPr="004304DB" w:rsidRDefault="00381EF3" w:rsidP="00CC1E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Основы рабочего знания терминов и определений в области охраны на море, включая элементы связанные с актами незаконного вмешательства.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79"/>
        </w:trPr>
        <w:tc>
          <w:tcPr>
            <w:tcW w:w="3133" w:type="dxa"/>
            <w:vMerge/>
            <w:shd w:val="clear" w:color="auto" w:fill="auto"/>
          </w:tcPr>
          <w:p w:rsidR="00381EF3" w:rsidRPr="004304DB" w:rsidRDefault="00381EF3" w:rsidP="00CC1E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697" w:type="dxa"/>
            <w:gridSpan w:val="2"/>
            <w:shd w:val="clear" w:color="auto" w:fill="auto"/>
            <w:vAlign w:val="center"/>
          </w:tcPr>
          <w:p w:rsidR="00381EF3" w:rsidRPr="004304DB" w:rsidRDefault="00381EF3" w:rsidP="00CC1E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Уровни охраны на море и их воздействие на меры и процедуры по охране на судах и в портовых средствах.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68"/>
        </w:trPr>
        <w:tc>
          <w:tcPr>
            <w:tcW w:w="3133" w:type="dxa"/>
            <w:vMerge/>
            <w:shd w:val="clear" w:color="auto" w:fill="auto"/>
          </w:tcPr>
          <w:p w:rsidR="00381EF3" w:rsidRPr="004304DB" w:rsidRDefault="00381EF3" w:rsidP="00CC1E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697" w:type="dxa"/>
            <w:gridSpan w:val="2"/>
            <w:shd w:val="clear" w:color="auto" w:fill="auto"/>
            <w:vAlign w:val="center"/>
          </w:tcPr>
          <w:p w:rsidR="00381EF3" w:rsidRPr="004304DB" w:rsidRDefault="00381EF3" w:rsidP="00CC1E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Основы обнаружения угроз охране и процедуры сообщений, связанных с охраной на море, включая элементы связанные с актами незаконного вмешательства.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81"/>
        </w:trPr>
        <w:tc>
          <w:tcPr>
            <w:tcW w:w="3133" w:type="dxa"/>
            <w:vMerge/>
            <w:shd w:val="clear" w:color="auto" w:fill="auto"/>
          </w:tcPr>
          <w:p w:rsidR="00381EF3" w:rsidRPr="004304DB" w:rsidRDefault="00381EF3" w:rsidP="00CC1E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7697" w:type="dxa"/>
            <w:gridSpan w:val="2"/>
            <w:shd w:val="clear" w:color="auto" w:fill="auto"/>
            <w:vAlign w:val="center"/>
          </w:tcPr>
          <w:p w:rsidR="00381EF3" w:rsidRPr="004304DB" w:rsidRDefault="00381EF3" w:rsidP="00CC1E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Основы требований к подготовке, учениям и упражнениям относящихся к Кодексу ОСПС и противодействию пиратству и вооруженному ограблению.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122"/>
        </w:trPr>
        <w:tc>
          <w:tcPr>
            <w:tcW w:w="3133" w:type="dxa"/>
            <w:vMerge/>
            <w:shd w:val="clear" w:color="auto" w:fill="auto"/>
          </w:tcPr>
          <w:p w:rsidR="00381EF3" w:rsidRPr="004304DB" w:rsidRDefault="00381EF3" w:rsidP="00CC1E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216" w:type="dxa"/>
            <w:gridSpan w:val="3"/>
            <w:shd w:val="clear" w:color="auto" w:fill="auto"/>
          </w:tcPr>
          <w:p w:rsidR="00381EF3" w:rsidRPr="004304DB" w:rsidRDefault="00381EF3" w:rsidP="00CC1EF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287" w:type="dxa"/>
            <w:gridSpan w:val="2"/>
            <w:vMerge w:val="restart"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95"/>
        </w:trPr>
        <w:tc>
          <w:tcPr>
            <w:tcW w:w="3133" w:type="dxa"/>
            <w:vMerge/>
            <w:shd w:val="clear" w:color="auto" w:fill="auto"/>
          </w:tcPr>
          <w:p w:rsidR="00381EF3" w:rsidRPr="004304DB" w:rsidRDefault="00381EF3" w:rsidP="00CC1E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697" w:type="dxa"/>
            <w:gridSpan w:val="2"/>
            <w:shd w:val="clear" w:color="auto" w:fill="auto"/>
          </w:tcPr>
          <w:p w:rsidR="00381EF3" w:rsidRPr="004304DB" w:rsidRDefault="00381EF3" w:rsidP="00CC1E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Основы рабочего знания терминов и определений в области охраны на море, включая элементы связанные с актами незаконного вмешательства.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303"/>
        </w:trPr>
        <w:tc>
          <w:tcPr>
            <w:tcW w:w="3133" w:type="dxa"/>
            <w:vMerge/>
            <w:shd w:val="clear" w:color="auto" w:fill="auto"/>
          </w:tcPr>
          <w:p w:rsidR="00381EF3" w:rsidRPr="004304DB" w:rsidRDefault="00381EF3" w:rsidP="00CC1E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697" w:type="dxa"/>
            <w:gridSpan w:val="2"/>
            <w:shd w:val="clear" w:color="auto" w:fill="auto"/>
          </w:tcPr>
          <w:p w:rsidR="00381EF3" w:rsidRPr="004304DB" w:rsidRDefault="00381EF3" w:rsidP="00CC1E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Уровни охраны на море и их воздействие на меры и процедуры по охране на судах и в портовых средствах.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136"/>
        </w:trPr>
        <w:tc>
          <w:tcPr>
            <w:tcW w:w="3133" w:type="dxa"/>
            <w:vMerge/>
            <w:shd w:val="clear" w:color="auto" w:fill="auto"/>
          </w:tcPr>
          <w:p w:rsidR="00381EF3" w:rsidRPr="004304DB" w:rsidRDefault="00381EF3" w:rsidP="00CC1E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697" w:type="dxa"/>
            <w:gridSpan w:val="2"/>
            <w:shd w:val="clear" w:color="auto" w:fill="auto"/>
          </w:tcPr>
          <w:p w:rsidR="00381EF3" w:rsidRPr="004304DB" w:rsidRDefault="00381EF3" w:rsidP="00CC1E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304DB">
              <w:rPr>
                <w:rFonts w:ascii="Times New Roman" w:hAnsi="Times New Roman"/>
                <w:bCs/>
                <w:iCs/>
                <w:sz w:val="20"/>
                <w:szCs w:val="20"/>
              </w:rPr>
              <w:t>Основы обнаружения угроз охране и процедуры сообщений, связанных с охраной на море, включая элементы связанные с актами незаконного вмешательства.</w:t>
            </w:r>
          </w:p>
        </w:tc>
        <w:tc>
          <w:tcPr>
            <w:tcW w:w="1287" w:type="dxa"/>
            <w:gridSpan w:val="2"/>
            <w:vMerge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vMerge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4304DB" w:rsidRPr="004304DB" w:rsidTr="00381EF3">
        <w:trPr>
          <w:cantSplit/>
          <w:trHeight w:val="255"/>
        </w:trPr>
        <w:tc>
          <w:tcPr>
            <w:tcW w:w="11349" w:type="dxa"/>
            <w:gridSpan w:val="4"/>
            <w:shd w:val="clear" w:color="auto" w:fill="auto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lastRenderedPageBreak/>
              <w:t>Самостоятельная работа при изучении Раздела 5.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10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:rsidR="00381EF3" w:rsidRPr="004304DB" w:rsidRDefault="00381EF3" w:rsidP="00CC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</w:tbl>
    <w:p w:rsidR="00381EF3" w:rsidRPr="004304DB" w:rsidRDefault="00381EF3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-40"/>
        <w:tblOverlap w:val="never"/>
        <w:tblW w:w="14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3"/>
        <w:gridCol w:w="1277"/>
        <w:gridCol w:w="1562"/>
      </w:tblGrid>
      <w:tr w:rsidR="004304DB" w:rsidRPr="004304DB" w:rsidTr="00B929D2">
        <w:trPr>
          <w:cantSplit/>
          <w:trHeight w:val="255"/>
        </w:trPr>
        <w:tc>
          <w:tcPr>
            <w:tcW w:w="11353" w:type="dxa"/>
            <w:shd w:val="clear" w:color="auto" w:fill="auto"/>
          </w:tcPr>
          <w:p w:rsidR="00BF7A11" w:rsidRPr="004304DB" w:rsidRDefault="00BF7A11" w:rsidP="00B929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277" w:type="dxa"/>
            <w:vMerge w:val="restart"/>
            <w:shd w:val="clear" w:color="auto" w:fill="auto"/>
            <w:vAlign w:val="center"/>
          </w:tcPr>
          <w:p w:rsidR="00BF7A11" w:rsidRPr="004304DB" w:rsidRDefault="00BF7A11" w:rsidP="00B92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562" w:type="dxa"/>
            <w:vMerge w:val="restart"/>
            <w:shd w:val="clear" w:color="auto" w:fill="auto"/>
            <w:vAlign w:val="center"/>
          </w:tcPr>
          <w:p w:rsidR="00BF7A11" w:rsidRPr="004304DB" w:rsidRDefault="00BF7A11" w:rsidP="00B92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4304DB" w:rsidRPr="004304DB" w:rsidTr="00B929D2">
        <w:trPr>
          <w:cantSplit/>
          <w:trHeight w:val="576"/>
        </w:trPr>
        <w:tc>
          <w:tcPr>
            <w:tcW w:w="11353" w:type="dxa"/>
            <w:shd w:val="clear" w:color="auto" w:fill="auto"/>
          </w:tcPr>
          <w:p w:rsidR="00BF7A11" w:rsidRPr="004304DB" w:rsidRDefault="00BF7A11" w:rsidP="00B92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Примерная тематика внеаудиторной самостоятельной работы:</w:t>
            </w:r>
          </w:p>
          <w:p w:rsidR="00BF7A11" w:rsidRPr="004304DB" w:rsidRDefault="00642749" w:rsidP="00564740">
            <w:pPr>
              <w:pStyle w:val="af7"/>
              <w:numPr>
                <w:ilvl w:val="0"/>
                <w:numId w:val="5"/>
              </w:numPr>
              <w:rPr>
                <w:rFonts w:ascii="Times New Roman" w:eastAsia="Times New Roman" w:hAnsi="Times New Roman"/>
                <w:sz w:val="20"/>
                <w:szCs w:val="24"/>
              </w:rPr>
            </w:pPr>
            <w:r w:rsidRPr="004304DB">
              <w:rPr>
                <w:rFonts w:ascii="Times New Roman" w:eastAsia="Times New Roman" w:hAnsi="Times New Roman"/>
                <w:sz w:val="20"/>
                <w:szCs w:val="24"/>
              </w:rPr>
              <w:t>Изучение плана охраны судна</w:t>
            </w:r>
          </w:p>
        </w:tc>
        <w:tc>
          <w:tcPr>
            <w:tcW w:w="1277" w:type="dxa"/>
            <w:vMerge/>
            <w:shd w:val="clear" w:color="auto" w:fill="auto"/>
            <w:vAlign w:val="center"/>
          </w:tcPr>
          <w:p w:rsidR="00BF7A11" w:rsidRPr="004304DB" w:rsidRDefault="00BF7A11" w:rsidP="00B92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562" w:type="dxa"/>
            <w:vMerge/>
            <w:shd w:val="clear" w:color="auto" w:fill="auto"/>
            <w:vAlign w:val="center"/>
          </w:tcPr>
          <w:p w:rsidR="00BF7A11" w:rsidRPr="004304DB" w:rsidRDefault="00BF7A11" w:rsidP="00B92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</w:tbl>
    <w:p w:rsidR="00714248" w:rsidRPr="004304DB" w:rsidRDefault="00714248" w:rsidP="007142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304DB">
        <w:rPr>
          <w:rFonts w:ascii="Times New Roman" w:eastAsia="Times New Roman" w:hAnsi="Times New Roman" w:cs="Times New Roman"/>
          <w:sz w:val="20"/>
          <w:szCs w:val="20"/>
        </w:rPr>
        <w:t>Для характеристики уровня освоения материала используются следующие обозначения:</w:t>
      </w:r>
    </w:p>
    <w:p w:rsidR="00714248" w:rsidRPr="004304DB" w:rsidRDefault="00714248" w:rsidP="007142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4248" w:rsidRPr="004304DB" w:rsidRDefault="00714248" w:rsidP="007142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304DB">
        <w:rPr>
          <w:rFonts w:ascii="Times New Roman" w:eastAsia="Times New Roman" w:hAnsi="Times New Roman" w:cs="Times New Roman"/>
          <w:sz w:val="20"/>
          <w:szCs w:val="20"/>
        </w:rPr>
        <w:t>- 1 – ознакомительный</w:t>
      </w:r>
    </w:p>
    <w:p w:rsidR="00714248" w:rsidRPr="004304DB" w:rsidRDefault="00714248" w:rsidP="007142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304DB">
        <w:rPr>
          <w:rFonts w:ascii="Times New Roman" w:eastAsia="Times New Roman" w:hAnsi="Times New Roman" w:cs="Times New Roman"/>
          <w:sz w:val="20"/>
          <w:szCs w:val="20"/>
        </w:rPr>
        <w:t xml:space="preserve">- 2 – </w:t>
      </w:r>
      <w:proofErr w:type="gramStart"/>
      <w:r w:rsidRPr="004304DB">
        <w:rPr>
          <w:rFonts w:ascii="Times New Roman" w:eastAsia="Times New Roman" w:hAnsi="Times New Roman" w:cs="Times New Roman"/>
          <w:sz w:val="20"/>
          <w:szCs w:val="20"/>
        </w:rPr>
        <w:t>репродуктивный</w:t>
      </w:r>
      <w:proofErr w:type="gramEnd"/>
      <w:r w:rsidRPr="004304DB">
        <w:rPr>
          <w:rFonts w:ascii="Times New Roman" w:eastAsia="Times New Roman" w:hAnsi="Times New Roman" w:cs="Times New Roman"/>
          <w:sz w:val="20"/>
          <w:szCs w:val="20"/>
        </w:rPr>
        <w:t xml:space="preserve"> (выполнение деятельности по образцу, инструкции или под руководством)</w:t>
      </w:r>
    </w:p>
    <w:p w:rsidR="00714248" w:rsidRPr="004304DB" w:rsidRDefault="00714248" w:rsidP="007142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304DB">
        <w:rPr>
          <w:rFonts w:ascii="Times New Roman" w:eastAsia="Times New Roman" w:hAnsi="Times New Roman" w:cs="Times New Roman"/>
          <w:sz w:val="20"/>
          <w:szCs w:val="20"/>
        </w:rPr>
        <w:t xml:space="preserve">- 3 – </w:t>
      </w:r>
      <w:proofErr w:type="gramStart"/>
      <w:r w:rsidRPr="004304DB">
        <w:rPr>
          <w:rFonts w:ascii="Times New Roman" w:eastAsia="Times New Roman" w:hAnsi="Times New Roman" w:cs="Times New Roman"/>
          <w:sz w:val="20"/>
          <w:szCs w:val="20"/>
        </w:rPr>
        <w:t>продуктивный</w:t>
      </w:r>
      <w:proofErr w:type="gramEnd"/>
      <w:r w:rsidRPr="004304DB">
        <w:rPr>
          <w:rFonts w:ascii="Times New Roman" w:eastAsia="Times New Roman" w:hAnsi="Times New Roman" w:cs="Times New Roman"/>
          <w:sz w:val="20"/>
          <w:szCs w:val="20"/>
        </w:rPr>
        <w:t xml:space="preserve"> (планирование и самостоятельное выполнение деятельности, решение проблемных задач) </w:t>
      </w:r>
    </w:p>
    <w:p w:rsidR="00381EF3" w:rsidRPr="004304DB" w:rsidRDefault="00381EF3"/>
    <w:tbl>
      <w:tblPr>
        <w:tblW w:w="14418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38"/>
        <w:gridCol w:w="1078"/>
        <w:gridCol w:w="1302"/>
      </w:tblGrid>
      <w:tr w:rsidR="004304DB" w:rsidRPr="004304DB" w:rsidTr="005B00F1">
        <w:trPr>
          <w:trHeight w:val="180"/>
        </w:trPr>
        <w:tc>
          <w:tcPr>
            <w:tcW w:w="1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6C1" w:rsidRPr="004304DB" w:rsidRDefault="003466C1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Производственная практик</w:t>
            </w:r>
            <w:proofErr w:type="gramStart"/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а(</w:t>
            </w:r>
            <w:proofErr w:type="gramEnd"/>
            <w:r w:rsidRPr="004304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профилю специальности)</w:t>
            </w:r>
          </w:p>
          <w:p w:rsidR="003466C1" w:rsidRPr="004304DB" w:rsidRDefault="003466C1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304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Виды работ:</w:t>
            </w:r>
          </w:p>
          <w:p w:rsidR="003466C1" w:rsidRPr="004304DB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 xml:space="preserve">Раздел 1. </w:t>
            </w:r>
            <w:r w:rsidR="009B5A73" w:rsidRPr="004304DB">
              <w:rPr>
                <w:rFonts w:ascii="Times New Roman" w:hAnsi="Times New Roman" w:cs="Times New Roman"/>
                <w:sz w:val="20"/>
                <w:szCs w:val="20"/>
              </w:rPr>
              <w:t>Морская медицина</w:t>
            </w:r>
          </w:p>
          <w:p w:rsidR="00B929D2" w:rsidRPr="004304DB" w:rsidRDefault="00B929D2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ознакомление с медицинским разделом МСС-65</w:t>
            </w:r>
          </w:p>
          <w:p w:rsidR="00B929D2" w:rsidRPr="004304DB" w:rsidRDefault="00B929D2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ознакомление с обязанностями и требованиями к квалификации лица, ответственного за оказание медицинской помощи на судне</w:t>
            </w:r>
          </w:p>
          <w:p w:rsidR="009B5A73" w:rsidRPr="004304DB" w:rsidRDefault="009B5A73" w:rsidP="009B5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содержимого судовой аптечки, правил хранения, учета и выдачи лекарств</w:t>
            </w:r>
          </w:p>
          <w:p w:rsidR="009B5A73" w:rsidRPr="004304DB" w:rsidRDefault="009B5A73" w:rsidP="009B5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участие в учениях по оказанию первой медицинской помощи</w:t>
            </w:r>
          </w:p>
          <w:p w:rsidR="009B5A73" w:rsidRPr="004304DB" w:rsidRDefault="009B5A73" w:rsidP="009B5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Международного медицинского руководства для судов</w:t>
            </w:r>
          </w:p>
          <w:p w:rsidR="009B5A73" w:rsidRPr="004304DB" w:rsidRDefault="009B5A73" w:rsidP="009B5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Международного руководства по оказанию первой медицинской помощи в случаях, связанных с перевозкой опасных грузов</w:t>
            </w:r>
          </w:p>
          <w:p w:rsidR="003466C1" w:rsidRPr="004304DB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6C1" w:rsidRPr="004304DB" w:rsidRDefault="003466C1" w:rsidP="009B5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 xml:space="preserve">Раздел 2. </w:t>
            </w:r>
            <w:r w:rsidR="009B5A73" w:rsidRPr="004304DB">
              <w:rPr>
                <w:rFonts w:ascii="Times New Roman" w:hAnsi="Times New Roman" w:cs="Times New Roman"/>
                <w:sz w:val="20"/>
                <w:szCs w:val="20"/>
              </w:rPr>
              <w:t>Управление безопасностью на транспорте</w:t>
            </w:r>
          </w:p>
          <w:p w:rsidR="009B5A73" w:rsidRPr="004304DB" w:rsidRDefault="009B5A73" w:rsidP="009B5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B929D2" w:rsidRPr="004304DB">
              <w:rPr>
                <w:rFonts w:ascii="Times New Roman" w:hAnsi="Times New Roman" w:cs="Times New Roman"/>
                <w:sz w:val="20"/>
                <w:szCs w:val="20"/>
              </w:rPr>
              <w:t>ознакомление с правами и обязанностями практиканта</w:t>
            </w:r>
          </w:p>
          <w:p w:rsidR="00B929D2" w:rsidRPr="004304DB" w:rsidRDefault="00B929D2" w:rsidP="009B5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основных международных конвенций по безопасности мореплавания (СОЛАС, МКГМ, МАРПОЛ, МППСС, ПДМНВ)</w:t>
            </w:r>
          </w:p>
          <w:p w:rsidR="00B929D2" w:rsidRPr="004304DB" w:rsidRDefault="00B929D2" w:rsidP="009B5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отечественных нормативных документов в области безопасности мореплавания (КТМ, Правила Регистра, РШС)</w:t>
            </w:r>
          </w:p>
          <w:p w:rsidR="00B929D2" w:rsidRPr="004304DB" w:rsidRDefault="00B929D2" w:rsidP="009B5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российского трудового законодательства</w:t>
            </w:r>
          </w:p>
          <w:p w:rsidR="00B929D2" w:rsidRPr="004304DB" w:rsidRDefault="00B929D2" w:rsidP="009B5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конвенций Международной организации труда</w:t>
            </w:r>
            <w:r w:rsidR="00177E17" w:rsidRPr="004304DB">
              <w:rPr>
                <w:rFonts w:ascii="Times New Roman" w:hAnsi="Times New Roman" w:cs="Times New Roman"/>
                <w:sz w:val="20"/>
                <w:szCs w:val="20"/>
              </w:rPr>
              <w:t>, имеющих отношение к мореплаванию</w:t>
            </w:r>
          </w:p>
          <w:p w:rsidR="00177E17" w:rsidRPr="004304DB" w:rsidRDefault="00177E17" w:rsidP="009B5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конвенц</w:t>
            </w:r>
            <w:proofErr w:type="gramStart"/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ии ОО</w:t>
            </w:r>
            <w:proofErr w:type="gramEnd"/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Н по морскому праву 1982 года</w:t>
            </w:r>
          </w:p>
          <w:p w:rsidR="00177E17" w:rsidRPr="004304DB" w:rsidRDefault="00177E17" w:rsidP="009B5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ознакомление с мероприятиями по предотвращению безбилетных пассажиров</w:t>
            </w:r>
          </w:p>
          <w:p w:rsidR="001B5A31" w:rsidRPr="004304DB" w:rsidRDefault="00177E17" w:rsidP="009B5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порядка учёта материальных и денежных средств судна</w:t>
            </w:r>
          </w:p>
          <w:p w:rsidR="003466C1" w:rsidRPr="004304DB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6C1" w:rsidRPr="004304DB" w:rsidRDefault="00177E17" w:rsidP="00177E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Раздел 3. Охрана труда</w:t>
            </w:r>
          </w:p>
          <w:p w:rsidR="009636E8" w:rsidRPr="004304DB" w:rsidRDefault="009636E8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средств индивидуальной защиты</w:t>
            </w:r>
          </w:p>
          <w:p w:rsidR="009636E8" w:rsidRPr="004304DB" w:rsidRDefault="009636E8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инструкций по технике безопасности на борту судна</w:t>
            </w:r>
          </w:p>
          <w:p w:rsidR="00177E17" w:rsidRPr="004304DB" w:rsidRDefault="00177E17" w:rsidP="00177E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7E17" w:rsidRPr="004304DB" w:rsidRDefault="00177E17" w:rsidP="00177E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66C1" w:rsidRPr="004304DB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 xml:space="preserve">Раздел 4. </w:t>
            </w:r>
            <w:r w:rsidR="00874596" w:rsidRPr="004304DB">
              <w:rPr>
                <w:rFonts w:ascii="Times New Roman" w:hAnsi="Times New Roman" w:cs="Times New Roman"/>
                <w:sz w:val="20"/>
                <w:szCs w:val="20"/>
              </w:rPr>
              <w:t>Начальная подготовка по безопасности</w:t>
            </w:r>
          </w:p>
          <w:p w:rsidR="00D605F9" w:rsidRPr="004304DB" w:rsidRDefault="00D605F9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1074D8" w:rsidRPr="004304DB">
              <w:rPr>
                <w:rFonts w:ascii="Times New Roman" w:hAnsi="Times New Roman" w:cs="Times New Roman"/>
                <w:sz w:val="20"/>
                <w:szCs w:val="20"/>
              </w:rPr>
              <w:t>ознакомление с правилами предупреждения аварийных ситуаций на судне и мерами для защиты и безопасности пассажиров в аварийных ситуациях</w:t>
            </w:r>
          </w:p>
          <w:p w:rsidR="001074D8" w:rsidRPr="004304DB" w:rsidRDefault="001074D8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участие в учениях по борьбе с поступлением и распространением воды</w:t>
            </w:r>
          </w:p>
          <w:p w:rsidR="001074D8" w:rsidRPr="004304DB" w:rsidRDefault="001074D8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руководящих документов компании по действиям в аварийных ситуациях</w:t>
            </w:r>
          </w:p>
          <w:p w:rsidR="00D605F9" w:rsidRPr="004304DB" w:rsidRDefault="00F87B89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правил пожарной безопасности на судне</w:t>
            </w:r>
          </w:p>
          <w:p w:rsidR="00F87B89" w:rsidRPr="004304DB" w:rsidRDefault="00F87B89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систем пожарной сигнализации</w:t>
            </w:r>
          </w:p>
          <w:p w:rsidR="00F87B89" w:rsidRPr="004304DB" w:rsidRDefault="00F87B89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маркировки противопожарных закрытий</w:t>
            </w:r>
          </w:p>
          <w:p w:rsidR="00F87B89" w:rsidRPr="004304DB" w:rsidRDefault="00F87B89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устройства огнетушителей различных типов</w:t>
            </w:r>
          </w:p>
          <w:p w:rsidR="00F87B89" w:rsidRPr="004304DB" w:rsidRDefault="00F87B89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использование автономных дыхательных аппаратов</w:t>
            </w:r>
          </w:p>
          <w:p w:rsidR="00F87B89" w:rsidRPr="004304DB" w:rsidRDefault="00F87B89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расположения противопожарных средств и аварийных путей эвакуации</w:t>
            </w:r>
          </w:p>
          <w:p w:rsidR="00F87B89" w:rsidRPr="004304DB" w:rsidRDefault="00F87B89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выполнение обязанностей пожарного матроса</w:t>
            </w:r>
          </w:p>
          <w:p w:rsidR="00F87B89" w:rsidRPr="004304DB" w:rsidRDefault="00F87B89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действий при обнаружении пожара</w:t>
            </w:r>
          </w:p>
          <w:p w:rsidR="00F87B89" w:rsidRPr="004304DB" w:rsidRDefault="00F87B89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участие в учениях по борьбе с пожаром</w:t>
            </w:r>
          </w:p>
          <w:p w:rsidR="00F87B89" w:rsidRPr="004304DB" w:rsidRDefault="00F87B89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использование индивидуальных защитных средств на случай пожара</w:t>
            </w:r>
          </w:p>
          <w:p w:rsidR="00F87B89" w:rsidRPr="004304DB" w:rsidRDefault="00F87B89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D5FC7" w:rsidRPr="004304DB">
              <w:rPr>
                <w:rFonts w:ascii="Times New Roman" w:hAnsi="Times New Roman" w:cs="Times New Roman"/>
                <w:sz w:val="20"/>
                <w:szCs w:val="20"/>
              </w:rPr>
              <w:t>участие в учениях по эвакуации пострадавших из судовых помещений</w:t>
            </w:r>
          </w:p>
          <w:p w:rsidR="00F87B89" w:rsidRPr="004304DB" w:rsidRDefault="00F87B89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6A32AE" w:rsidRPr="004304DB">
              <w:rPr>
                <w:rFonts w:ascii="Times New Roman" w:hAnsi="Times New Roman" w:cs="Times New Roman"/>
                <w:sz w:val="20"/>
                <w:szCs w:val="20"/>
              </w:rPr>
              <w:t>изучение процедуры проверки состояния противопожарных систем и систем вентиляции</w:t>
            </w:r>
          </w:p>
          <w:p w:rsidR="006A32AE" w:rsidRPr="004304DB" w:rsidRDefault="006A32AE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ознакомление с судовыми планами действий в чрезвычайных ситуациях</w:t>
            </w:r>
          </w:p>
          <w:p w:rsidR="006A32AE" w:rsidRPr="004304DB" w:rsidRDefault="006A32AE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ознакомление с процедурами взаимодействий с береговыми пожарными командами</w:t>
            </w:r>
          </w:p>
          <w:p w:rsidR="006A32AE" w:rsidRPr="004304DB" w:rsidRDefault="006A32AE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 xml:space="preserve">- дублирование обязанностей командира аварийной партии </w:t>
            </w:r>
          </w:p>
          <w:p w:rsidR="006A32AE" w:rsidRPr="004304DB" w:rsidRDefault="006A32AE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ознакомление с организацией учений по борьбе с пожаром</w:t>
            </w:r>
          </w:p>
          <w:p w:rsidR="006A32AE" w:rsidRPr="004304DB" w:rsidRDefault="006A32AE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ознакомление с процедурой расследования и составления доклада о случаях пожаров</w:t>
            </w:r>
          </w:p>
          <w:p w:rsidR="00274D3E" w:rsidRPr="004304DB" w:rsidRDefault="00274D3E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8312C" w:rsidRPr="004304DB">
              <w:rPr>
                <w:rFonts w:ascii="Times New Roman" w:hAnsi="Times New Roman" w:cs="Times New Roman"/>
                <w:sz w:val="20"/>
                <w:szCs w:val="20"/>
              </w:rPr>
              <w:t>овладение техникой гребли и управления шлюпкой</w:t>
            </w:r>
          </w:p>
          <w:p w:rsidR="00C8312C" w:rsidRPr="004304DB" w:rsidRDefault="00C8312C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конструкции, снаряжения, снабжения, маркировки спасательных и дежурных шлюпок, плотов</w:t>
            </w:r>
          </w:p>
          <w:p w:rsidR="00C8312C" w:rsidRPr="004304DB" w:rsidRDefault="00C8312C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устрой</w:t>
            </w:r>
            <w:proofErr w:type="gramStart"/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ств дл</w:t>
            </w:r>
            <w:proofErr w:type="gramEnd"/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я спуска в воду спасательных и дежурных шлюпок, плотов</w:t>
            </w:r>
          </w:p>
          <w:p w:rsidR="00C8312C" w:rsidRPr="004304DB" w:rsidRDefault="00C8312C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участие в спуске, подъёме спасательных шлюпок, дежурных шлюпок и плотов</w:t>
            </w:r>
          </w:p>
          <w:p w:rsidR="00C8312C" w:rsidRPr="004304DB" w:rsidRDefault="00C8312C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методов запуска и эксплуатации двигателя спасательной и дежурной шлюпки</w:t>
            </w:r>
          </w:p>
          <w:p w:rsidR="00C8312C" w:rsidRPr="004304DB" w:rsidRDefault="004F0208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управление спасательной и дежурной шлюпками</w:t>
            </w:r>
          </w:p>
          <w:p w:rsidR="004F0208" w:rsidRPr="004304DB" w:rsidRDefault="004F0208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использование предметов снабжения спасательной и дежурной шлюпок, плотов</w:t>
            </w:r>
          </w:p>
          <w:p w:rsidR="004F0208" w:rsidRPr="004304DB" w:rsidRDefault="004F0208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ознакомление с расписанием по оставлению судна</w:t>
            </w:r>
          </w:p>
          <w:p w:rsidR="004F0208" w:rsidRPr="004304DB" w:rsidRDefault="004F0208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выполнение личных обязанностей по спуску/подъёму шлюпки (плота), предусмотренных Расписанием по Тревогам</w:t>
            </w:r>
          </w:p>
          <w:p w:rsidR="008207ED" w:rsidRPr="004304DB" w:rsidRDefault="004F0208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выполнение обязанностей члена дежурной шлюпки</w:t>
            </w:r>
          </w:p>
          <w:p w:rsidR="004F0208" w:rsidRPr="004304DB" w:rsidRDefault="004F0208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участие в учениях по оставлению судна</w:t>
            </w:r>
          </w:p>
          <w:p w:rsidR="004F0208" w:rsidRPr="004304DB" w:rsidRDefault="004F0208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0911C7" w:rsidRPr="004304DB">
              <w:rPr>
                <w:rFonts w:ascii="Times New Roman" w:hAnsi="Times New Roman" w:cs="Times New Roman"/>
                <w:sz w:val="20"/>
                <w:szCs w:val="20"/>
              </w:rPr>
              <w:t>изучение требований СОЛАС-74 к спасательным средствам</w:t>
            </w:r>
          </w:p>
          <w:p w:rsidR="000911C7" w:rsidRPr="004304DB" w:rsidRDefault="000911C7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участие в составлении расписания по оставлению судна</w:t>
            </w:r>
          </w:p>
          <w:p w:rsidR="000911C7" w:rsidRPr="004304DB" w:rsidRDefault="000911C7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запуск мотора спасательной и дежурной шлюпки</w:t>
            </w:r>
          </w:p>
          <w:p w:rsidR="000911C7" w:rsidRPr="004304DB" w:rsidRDefault="000911C7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 xml:space="preserve">- изучение правил хранения и проверки спутниковых аварийных </w:t>
            </w:r>
            <w:proofErr w:type="spellStart"/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радиобуёв</w:t>
            </w:r>
            <w:proofErr w:type="spellEnd"/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, транспондеров</w:t>
            </w:r>
          </w:p>
          <w:p w:rsidR="000911C7" w:rsidRPr="004304DB" w:rsidRDefault="000911C7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дублирование обязанностей руководителя подготовкой к спуску спасательных средств</w:t>
            </w:r>
          </w:p>
          <w:p w:rsidR="000911C7" w:rsidRPr="004304DB" w:rsidRDefault="000911C7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дублирование обязанностей командира спасательного средства</w:t>
            </w:r>
          </w:p>
          <w:p w:rsidR="000911C7" w:rsidRPr="004304DB" w:rsidRDefault="000911C7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проверка состояния и обслуживание спусковых устройств коллективных спасательных средств</w:t>
            </w:r>
          </w:p>
          <w:p w:rsidR="000911C7" w:rsidRPr="004304DB" w:rsidRDefault="000911C7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проверка состояния и обслуживания оборудования коллективных спасательных средств</w:t>
            </w:r>
          </w:p>
          <w:p w:rsidR="000911C7" w:rsidRPr="004304DB" w:rsidRDefault="000911C7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изучение принципов организации учений по оставлению судна</w:t>
            </w:r>
          </w:p>
          <w:p w:rsidR="001B5A31" w:rsidRPr="004304DB" w:rsidRDefault="001B5A31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участие в учениях по борьбе за живучесть судна</w:t>
            </w:r>
          </w:p>
          <w:p w:rsidR="001B5A31" w:rsidRPr="004304DB" w:rsidRDefault="001B5A31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B12C05" w:rsidRPr="004304DB">
              <w:rPr>
                <w:rFonts w:ascii="Times New Roman" w:hAnsi="Times New Roman" w:cs="Times New Roman"/>
                <w:sz w:val="20"/>
                <w:szCs w:val="20"/>
              </w:rPr>
              <w:t>использование средств подачи сигналов аварийно-предупредительной сигнализации в случае происшествия или угрозы</w:t>
            </w:r>
          </w:p>
          <w:p w:rsidR="00B12C05" w:rsidRPr="004304DB" w:rsidRDefault="00B12C05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происшествия</w:t>
            </w:r>
          </w:p>
          <w:p w:rsidR="00B12C05" w:rsidRPr="004304DB" w:rsidRDefault="00B12C05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применение мер защиты и безопасности пассажиров и экипажа в аварийных ситуациях</w:t>
            </w:r>
          </w:p>
          <w:p w:rsidR="000911C7" w:rsidRPr="004304DB" w:rsidRDefault="000911C7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5F9" w:rsidRPr="004304DB" w:rsidRDefault="00D605F9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66C1" w:rsidRPr="004304DB" w:rsidRDefault="003466C1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 xml:space="preserve">Раздел 5.  </w:t>
            </w:r>
            <w:r w:rsidR="00E04EE2" w:rsidRPr="004304DB">
              <w:rPr>
                <w:rFonts w:ascii="Times New Roman" w:hAnsi="Times New Roman" w:cs="Times New Roman"/>
                <w:sz w:val="20"/>
                <w:szCs w:val="20"/>
              </w:rPr>
              <w:t>Подготовка по вопросам охраны судна</w:t>
            </w:r>
          </w:p>
          <w:p w:rsidR="00F36AE2" w:rsidRPr="004304DB" w:rsidRDefault="003466C1" w:rsidP="00274D3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 xml:space="preserve">- ознакомление с </w:t>
            </w:r>
            <w:r w:rsidR="00274D3E" w:rsidRPr="004304DB">
              <w:rPr>
                <w:rFonts w:ascii="Times New Roman" w:hAnsi="Times New Roman" w:cs="Times New Roman"/>
                <w:sz w:val="20"/>
                <w:szCs w:val="20"/>
              </w:rPr>
              <w:t>планом охраны судна</w:t>
            </w:r>
          </w:p>
          <w:p w:rsidR="00274D3E" w:rsidRPr="004304DB" w:rsidRDefault="00274D3E" w:rsidP="00274D3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A06A8" w:rsidRPr="004304DB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нормативными документами компании, касающимися вопросов охраны судна в соответствии с ОСПС </w:t>
            </w:r>
          </w:p>
          <w:p w:rsidR="00B12C05" w:rsidRPr="004304DB" w:rsidRDefault="00B12C05" w:rsidP="00274D3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участие в обеспечении защищённости судна от актов незаконного вмешательства</w:t>
            </w:r>
          </w:p>
          <w:p w:rsidR="00B12C05" w:rsidRPr="004304DB" w:rsidRDefault="00B12C05" w:rsidP="00274D3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04DB">
              <w:rPr>
                <w:rFonts w:ascii="Times New Roman" w:hAnsi="Times New Roman" w:cs="Times New Roman"/>
                <w:sz w:val="20"/>
                <w:szCs w:val="20"/>
              </w:rPr>
              <w:t>- предотвращение незаконного доступа на судно</w:t>
            </w:r>
          </w:p>
          <w:p w:rsidR="00B12C05" w:rsidRPr="004304DB" w:rsidRDefault="00B12C05" w:rsidP="00274D3E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4304DB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C1" w:rsidRPr="004304DB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7E1BBC" w:rsidRPr="004304DB" w:rsidRDefault="007E1BBC" w:rsidP="005B00F1">
      <w:pPr>
        <w:rPr>
          <w:rFonts w:ascii="Times New Roman" w:eastAsia="Times New Roman" w:hAnsi="Times New Roman" w:cs="Times New Roman"/>
          <w:sz w:val="24"/>
          <w:szCs w:val="24"/>
        </w:rPr>
      </w:pPr>
      <w:r w:rsidRPr="004304DB">
        <w:rPr>
          <w:rFonts w:ascii="Times New Roman" w:eastAsia="Times New Roman" w:hAnsi="Times New Roman" w:cs="Times New Roman"/>
          <w:sz w:val="24"/>
          <w:szCs w:val="24"/>
        </w:rPr>
        <w:lastRenderedPageBreak/>
        <w:br w:type="page"/>
      </w:r>
    </w:p>
    <w:p w:rsidR="007E1BBC" w:rsidRPr="004304DB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  <w:sectPr w:rsidR="007E1BBC" w:rsidRPr="004304DB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7E1BBC" w:rsidRPr="004304DB" w:rsidRDefault="007E1BBC" w:rsidP="00620F50">
      <w:pPr>
        <w:pStyle w:val="1"/>
        <w:jc w:val="center"/>
        <w:rPr>
          <w:b/>
          <w:caps/>
          <w:sz w:val="28"/>
          <w:szCs w:val="28"/>
        </w:rPr>
      </w:pPr>
      <w:bookmarkStart w:id="3" w:name="_Toc347346674"/>
      <w:r w:rsidRPr="004304DB">
        <w:rPr>
          <w:b/>
          <w:caps/>
          <w:sz w:val="28"/>
          <w:szCs w:val="28"/>
        </w:rPr>
        <w:lastRenderedPageBreak/>
        <w:t>4. условия реализации программы ПРОФЕССИОНАЛЬНОГО МОДУЛЯ</w:t>
      </w:r>
      <w:bookmarkEnd w:id="3"/>
    </w:p>
    <w:p w:rsidR="007E1BBC" w:rsidRPr="004304DB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7E1BBC" w:rsidRPr="004304DB" w:rsidRDefault="007E1BBC" w:rsidP="00620F5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4DB">
        <w:rPr>
          <w:rFonts w:ascii="Times New Roman" w:eastAsia="Times New Roman" w:hAnsi="Times New Roman" w:cs="Times New Roman"/>
          <w:b/>
          <w:sz w:val="28"/>
          <w:szCs w:val="28"/>
        </w:rPr>
        <w:t>4.1.  Требования к минимальному материально-техническому обеспечению</w:t>
      </w:r>
    </w:p>
    <w:p w:rsidR="007E1BBC" w:rsidRPr="004304DB" w:rsidRDefault="007E1BBC" w:rsidP="00874596">
      <w:pPr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304DB">
        <w:rPr>
          <w:rFonts w:ascii="Times New Roman" w:eastAsia="Times New Roman" w:hAnsi="Times New Roman" w:cs="Times New Roman"/>
          <w:sz w:val="28"/>
          <w:szCs w:val="24"/>
        </w:rPr>
        <w:t xml:space="preserve">Реализация профессионального модуля предполагает наличие учебных кабинетов: </w:t>
      </w:r>
      <w:r w:rsidR="00C11C47" w:rsidRPr="004304DB">
        <w:rPr>
          <w:rFonts w:ascii="Times New Roman" w:eastAsia="Times New Roman" w:hAnsi="Times New Roman" w:cs="Times New Roman"/>
          <w:sz w:val="28"/>
          <w:szCs w:val="24"/>
        </w:rPr>
        <w:t>морской медицины</w:t>
      </w:r>
      <w:r w:rsidRPr="004304DB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C11C47" w:rsidRPr="004304DB">
        <w:rPr>
          <w:rFonts w:ascii="Times New Roman" w:eastAsia="Times New Roman" w:hAnsi="Times New Roman" w:cs="Times New Roman"/>
          <w:sz w:val="28"/>
          <w:szCs w:val="24"/>
        </w:rPr>
        <w:t>охраны труда</w:t>
      </w:r>
      <w:r w:rsidR="00CC1EF6" w:rsidRPr="004304DB">
        <w:rPr>
          <w:rFonts w:ascii="Times New Roman" w:eastAsia="Times New Roman" w:hAnsi="Times New Roman" w:cs="Times New Roman"/>
          <w:sz w:val="28"/>
          <w:szCs w:val="24"/>
        </w:rPr>
        <w:t>, безопасности жизнедеятельности на судне</w:t>
      </w:r>
      <w:r w:rsidRPr="004304DB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7E1BBC" w:rsidRPr="004304DB" w:rsidRDefault="007E1BBC" w:rsidP="008745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304DB">
        <w:rPr>
          <w:rFonts w:ascii="Times New Roman" w:eastAsia="Times New Roman" w:hAnsi="Times New Roman" w:cs="Times New Roman"/>
          <w:sz w:val="28"/>
          <w:szCs w:val="24"/>
        </w:rPr>
        <w:t>Оборудование учебн</w:t>
      </w:r>
      <w:r w:rsidR="008513EA" w:rsidRPr="004304DB">
        <w:rPr>
          <w:rFonts w:ascii="Times New Roman" w:eastAsia="Times New Roman" w:hAnsi="Times New Roman" w:cs="Times New Roman"/>
          <w:sz w:val="28"/>
          <w:szCs w:val="24"/>
        </w:rPr>
        <w:t>ых</w:t>
      </w:r>
      <w:r w:rsidRPr="004304DB">
        <w:rPr>
          <w:rFonts w:ascii="Times New Roman" w:eastAsia="Times New Roman" w:hAnsi="Times New Roman" w:cs="Times New Roman"/>
          <w:sz w:val="28"/>
          <w:szCs w:val="24"/>
        </w:rPr>
        <w:t xml:space="preserve"> кабинет</w:t>
      </w:r>
      <w:r w:rsidR="008513EA" w:rsidRPr="004304DB">
        <w:rPr>
          <w:rFonts w:ascii="Times New Roman" w:eastAsia="Times New Roman" w:hAnsi="Times New Roman" w:cs="Times New Roman"/>
          <w:sz w:val="28"/>
          <w:szCs w:val="24"/>
        </w:rPr>
        <w:t>ов</w:t>
      </w:r>
      <w:r w:rsidRPr="004304DB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  <w:r w:rsidR="00C11C47" w:rsidRPr="004304DB">
        <w:rPr>
          <w:rFonts w:ascii="Times New Roman" w:eastAsia="Times New Roman" w:hAnsi="Times New Roman" w:cs="Times New Roman"/>
          <w:sz w:val="28"/>
          <w:szCs w:val="24"/>
        </w:rPr>
        <w:t>пл</w:t>
      </w:r>
      <w:r w:rsidR="00153BB3" w:rsidRPr="004304DB">
        <w:rPr>
          <w:rFonts w:ascii="Times New Roman" w:eastAsia="Times New Roman" w:hAnsi="Times New Roman" w:cs="Times New Roman"/>
          <w:sz w:val="28"/>
          <w:szCs w:val="24"/>
        </w:rPr>
        <w:t>акаты по медицине, охране труда</w:t>
      </w:r>
      <w:r w:rsidR="00297A91" w:rsidRPr="004304DB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7E1BBC" w:rsidRPr="004304DB" w:rsidRDefault="007E1BBC" w:rsidP="008745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304DB">
        <w:rPr>
          <w:rFonts w:ascii="Times New Roman" w:eastAsia="Times New Roman" w:hAnsi="Times New Roman" w:cs="Times New Roman"/>
          <w:sz w:val="28"/>
          <w:szCs w:val="24"/>
        </w:rPr>
        <w:t>Технические средства обучения, тренажеры:</w:t>
      </w:r>
      <w:r w:rsidR="00C11C47" w:rsidRPr="004304DB">
        <w:rPr>
          <w:rFonts w:ascii="Times New Roman" w:eastAsia="Times New Roman" w:hAnsi="Times New Roman" w:cs="Times New Roman"/>
          <w:sz w:val="28"/>
          <w:szCs w:val="24"/>
        </w:rPr>
        <w:t xml:space="preserve"> учебно-тренажёрное судно, имеющее лицензию на осуществление подготовки моряков в соответствии с Конвенцией СОЛАС-74</w:t>
      </w:r>
      <w:r w:rsidR="00297A91" w:rsidRPr="004304DB">
        <w:rPr>
          <w:rFonts w:ascii="Times New Roman" w:eastAsia="Times New Roman" w:hAnsi="Times New Roman" w:cs="Times New Roman"/>
          <w:sz w:val="28"/>
          <w:szCs w:val="24"/>
        </w:rPr>
        <w:t xml:space="preserve"> и другими правовыми </w:t>
      </w:r>
      <w:r w:rsidR="00153BB3" w:rsidRPr="004304DB">
        <w:rPr>
          <w:rFonts w:ascii="Times New Roman" w:eastAsia="Times New Roman" w:hAnsi="Times New Roman" w:cs="Times New Roman"/>
          <w:sz w:val="28"/>
          <w:szCs w:val="24"/>
        </w:rPr>
        <w:t>докумен</w:t>
      </w:r>
      <w:r w:rsidR="00297A91" w:rsidRPr="004304DB">
        <w:rPr>
          <w:rFonts w:ascii="Times New Roman" w:eastAsia="Times New Roman" w:hAnsi="Times New Roman" w:cs="Times New Roman"/>
          <w:sz w:val="28"/>
          <w:szCs w:val="24"/>
        </w:rPr>
        <w:t>тами.</w:t>
      </w:r>
    </w:p>
    <w:p w:rsidR="007E1BBC" w:rsidRPr="004304DB" w:rsidRDefault="008513EA" w:rsidP="008745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304DB">
        <w:rPr>
          <w:rFonts w:ascii="Times New Roman" w:eastAsia="Times New Roman" w:hAnsi="Times New Roman" w:cs="Times New Roman"/>
          <w:sz w:val="28"/>
          <w:szCs w:val="24"/>
        </w:rPr>
        <w:t>Реализация профессионального модуля предполагает обязательную производственную практику.</w:t>
      </w:r>
    </w:p>
    <w:p w:rsidR="00620F50" w:rsidRPr="004304DB" w:rsidRDefault="00620F50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B4B70" w:rsidRPr="004304DB" w:rsidRDefault="007E1BBC" w:rsidP="00FB4B70">
      <w:pPr>
        <w:spacing w:after="0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304DB">
        <w:rPr>
          <w:rFonts w:ascii="Times New Roman" w:eastAsia="Times New Roman" w:hAnsi="Times New Roman" w:cs="Times New Roman"/>
          <w:b/>
          <w:sz w:val="28"/>
          <w:szCs w:val="24"/>
        </w:rPr>
        <w:t>4.2 Информационное обеспечение обучения.</w:t>
      </w:r>
    </w:p>
    <w:p w:rsidR="007E1BBC" w:rsidRPr="004304DB" w:rsidRDefault="007E1BBC" w:rsidP="00FB4B70">
      <w:pPr>
        <w:spacing w:after="0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304DB">
        <w:rPr>
          <w:rFonts w:ascii="Times New Roman" w:eastAsia="Times New Roman" w:hAnsi="Times New Roman" w:cs="Times New Roman"/>
          <w:b/>
          <w:sz w:val="28"/>
          <w:szCs w:val="24"/>
        </w:rPr>
        <w:t>Перечень рекомендуемых учебных изданий, Интернет-ресурсов, дополнительной литературы.</w:t>
      </w:r>
    </w:p>
    <w:p w:rsidR="007E1BBC" w:rsidRPr="004304DB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8477B" w:rsidRPr="004304DB" w:rsidRDefault="00F8477B" w:rsidP="007954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r w:rsidRPr="004304DB">
        <w:rPr>
          <w:rFonts w:ascii="Times New Roman" w:eastAsia="Times New Roman" w:hAnsi="Times New Roman" w:cs="Times New Roman"/>
          <w:b/>
          <w:sz w:val="28"/>
          <w:szCs w:val="24"/>
        </w:rPr>
        <w:t>Основн</w:t>
      </w:r>
      <w:r w:rsidR="0079540E" w:rsidRPr="004304DB">
        <w:rPr>
          <w:rFonts w:ascii="Times New Roman" w:eastAsia="Times New Roman" w:hAnsi="Times New Roman" w:cs="Times New Roman"/>
          <w:b/>
          <w:sz w:val="28"/>
          <w:szCs w:val="24"/>
        </w:rPr>
        <w:t>ая литература</w:t>
      </w:r>
      <w:r w:rsidR="0079540E" w:rsidRPr="004304DB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:</w:t>
      </w:r>
    </w:p>
    <w:p w:rsidR="009C7374" w:rsidRPr="004304DB" w:rsidRDefault="009C7374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29108C" w:rsidRPr="004304DB" w:rsidRDefault="0029108C" w:rsidP="0029108C">
      <w:pPr>
        <w:pStyle w:val="af7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 xml:space="preserve">Борьба за живучесть судна и спасательные средства. – М.: </w:t>
      </w:r>
      <w:proofErr w:type="spellStart"/>
      <w:r w:rsidRPr="004304DB">
        <w:rPr>
          <w:rFonts w:ascii="Times New Roman" w:hAnsi="Times New Roman"/>
          <w:sz w:val="28"/>
          <w:szCs w:val="28"/>
        </w:rPr>
        <w:t>ТрансЛит</w:t>
      </w:r>
      <w:proofErr w:type="spellEnd"/>
      <w:r w:rsidRPr="004304DB">
        <w:rPr>
          <w:rFonts w:ascii="Times New Roman" w:hAnsi="Times New Roman"/>
          <w:sz w:val="28"/>
          <w:szCs w:val="28"/>
        </w:rPr>
        <w:t>, 2011. - 432 с.</w:t>
      </w:r>
    </w:p>
    <w:p w:rsidR="0029108C" w:rsidRPr="004304DB" w:rsidRDefault="0029108C" w:rsidP="0029108C">
      <w:pPr>
        <w:pStyle w:val="af7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bCs/>
          <w:sz w:val="28"/>
          <w:szCs w:val="28"/>
        </w:rPr>
        <w:t xml:space="preserve">Дмитриев В. И., Раевский К. К. Первая медицинская помощь на судах. Учебное пособие. – М.: </w:t>
      </w:r>
      <w:proofErr w:type="spellStart"/>
      <w:r w:rsidRPr="004304DB">
        <w:rPr>
          <w:rFonts w:ascii="Times New Roman" w:hAnsi="Times New Roman"/>
          <w:bCs/>
          <w:sz w:val="28"/>
          <w:szCs w:val="28"/>
        </w:rPr>
        <w:t>Моркнига</w:t>
      </w:r>
      <w:proofErr w:type="spellEnd"/>
      <w:r w:rsidRPr="004304DB">
        <w:rPr>
          <w:rFonts w:ascii="Times New Roman" w:hAnsi="Times New Roman"/>
          <w:bCs/>
          <w:sz w:val="28"/>
          <w:szCs w:val="28"/>
        </w:rPr>
        <w:t>, 2010.</w:t>
      </w:r>
    </w:p>
    <w:p w:rsidR="0029108C" w:rsidRPr="004304DB" w:rsidRDefault="0029108C" w:rsidP="0029108C">
      <w:pPr>
        <w:pStyle w:val="af7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 xml:space="preserve">Крымов И.С. Борьба за живучесть судна и спасательные средства. – М.: </w:t>
      </w:r>
      <w:proofErr w:type="spellStart"/>
      <w:r w:rsidRPr="004304DB">
        <w:rPr>
          <w:rFonts w:ascii="Times New Roman" w:hAnsi="Times New Roman"/>
          <w:sz w:val="28"/>
          <w:szCs w:val="28"/>
        </w:rPr>
        <w:t>ТрансЛит</w:t>
      </w:r>
      <w:proofErr w:type="spellEnd"/>
      <w:r w:rsidRPr="004304DB">
        <w:rPr>
          <w:rFonts w:ascii="Times New Roman" w:hAnsi="Times New Roman"/>
          <w:sz w:val="28"/>
          <w:szCs w:val="28"/>
        </w:rPr>
        <w:t>, 2011. - 432 с.</w:t>
      </w:r>
    </w:p>
    <w:p w:rsidR="0029108C" w:rsidRPr="004304DB" w:rsidRDefault="0029108C" w:rsidP="0029108C">
      <w:pPr>
        <w:pStyle w:val="af7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 xml:space="preserve">Международная Конвенция о подготовке и </w:t>
      </w:r>
      <w:proofErr w:type="spellStart"/>
      <w:r w:rsidRPr="004304DB">
        <w:rPr>
          <w:rFonts w:ascii="Times New Roman" w:hAnsi="Times New Roman"/>
          <w:sz w:val="28"/>
          <w:szCs w:val="28"/>
        </w:rPr>
        <w:t>дипломировании</w:t>
      </w:r>
      <w:proofErr w:type="spellEnd"/>
      <w:r w:rsidRPr="004304DB">
        <w:rPr>
          <w:rFonts w:ascii="Times New Roman" w:hAnsi="Times New Roman"/>
          <w:sz w:val="28"/>
          <w:szCs w:val="28"/>
        </w:rPr>
        <w:t xml:space="preserve"> моряков и несении вахты 1978 г. (ПДМНВ-78) с поправками (консолидированный текст). -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ЗАО "ЦНИИМФ", 2010 г. - 806 с.</w:t>
      </w:r>
    </w:p>
    <w:p w:rsidR="0029108C" w:rsidRPr="004304DB" w:rsidRDefault="0029108C" w:rsidP="0029108C">
      <w:pPr>
        <w:pStyle w:val="af7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 xml:space="preserve">Международная Конвенция по охране человеческой жизни на море 1974 года (СОЛАС-74). (Консолидированный текст, измененный </w:t>
      </w:r>
      <w:r w:rsidRPr="004304DB">
        <w:rPr>
          <w:rFonts w:ascii="Times New Roman" w:hAnsi="Times New Roman"/>
          <w:sz w:val="28"/>
          <w:szCs w:val="28"/>
        </w:rPr>
        <w:lastRenderedPageBreak/>
        <w:t>Протоколом 1988 года к ней, с поправками). -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ЗАО "ЦНИИМФ", 2010 г. - 992 с.</w:t>
      </w:r>
    </w:p>
    <w:p w:rsidR="0029108C" w:rsidRPr="004304DB" w:rsidRDefault="0029108C" w:rsidP="0029108C">
      <w:pPr>
        <w:pStyle w:val="af7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Международная Конвенция по предотвращению загрязнения с судов 1973г., измененная протоколом 1978г. к ней (МАРПОЛ-73/78), Книги I и II, -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ЗАО "ЦНИИМФ", 2012 г.</w:t>
      </w:r>
    </w:p>
    <w:p w:rsidR="0029108C" w:rsidRPr="004304DB" w:rsidRDefault="0029108C" w:rsidP="0029108C">
      <w:pPr>
        <w:pStyle w:val="af7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Международные правила предупреждения столкновений судов в море 1972 года с поправками (МППСС-72) -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ЗАО "ЦНИИМФ", 2010 г. - 128 с.</w:t>
      </w:r>
    </w:p>
    <w:p w:rsidR="0029108C" w:rsidRPr="004304DB" w:rsidRDefault="0029108C" w:rsidP="0029108C">
      <w:pPr>
        <w:pStyle w:val="af7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Международный кодекс по системам пожарной безопасности. Поправки (Бюллетень № 30 к МК СОЛАС-74). –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ЗАО "ЦНИИМФ",</w:t>
      </w:r>
      <w:r w:rsidR="008C104D" w:rsidRPr="004304DB">
        <w:rPr>
          <w:rFonts w:ascii="Times New Roman" w:hAnsi="Times New Roman"/>
          <w:sz w:val="28"/>
          <w:szCs w:val="28"/>
        </w:rPr>
        <w:t xml:space="preserve"> </w:t>
      </w:r>
      <w:r w:rsidRPr="004304DB">
        <w:rPr>
          <w:rFonts w:ascii="Times New Roman" w:hAnsi="Times New Roman"/>
          <w:sz w:val="28"/>
          <w:szCs w:val="28"/>
        </w:rPr>
        <w:t>2011 г. - 60 с.</w:t>
      </w:r>
    </w:p>
    <w:p w:rsidR="0029108C" w:rsidRPr="004304DB" w:rsidRDefault="0029108C" w:rsidP="0029108C">
      <w:pPr>
        <w:pStyle w:val="af7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Международный кодекс по спасательным средствам (Кодекс ЛСА) - 6-е изд., доп., -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ЗАО «ЦНИИМФ», 2010. - 184 с.</w:t>
      </w:r>
    </w:p>
    <w:p w:rsidR="0029108C" w:rsidRPr="004304DB" w:rsidRDefault="0029108C" w:rsidP="0029108C">
      <w:pPr>
        <w:pStyle w:val="af7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Меморандум о взаимопонимании по контролю судов государством порта в Азиатско-Тихоокеанском регионе (Токийский меморандум), консолидированный текст с поправками. -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ЗАО "ЦНИИМФ", изд., 2010 г., - 112 с.</w:t>
      </w:r>
    </w:p>
    <w:p w:rsidR="0029108C" w:rsidRPr="004304DB" w:rsidRDefault="0029108C" w:rsidP="0029108C">
      <w:pPr>
        <w:pStyle w:val="af7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МКУБ (рез</w:t>
      </w:r>
      <w:proofErr w:type="gramStart"/>
      <w:r w:rsidRPr="004304DB">
        <w:rPr>
          <w:rFonts w:ascii="Times New Roman" w:hAnsi="Times New Roman"/>
          <w:sz w:val="28"/>
          <w:szCs w:val="28"/>
        </w:rPr>
        <w:t>.А</w:t>
      </w:r>
      <w:proofErr w:type="gramEnd"/>
      <w:r w:rsidRPr="004304DB">
        <w:rPr>
          <w:rFonts w:ascii="Times New Roman" w:hAnsi="Times New Roman"/>
          <w:sz w:val="28"/>
          <w:szCs w:val="28"/>
        </w:rPr>
        <w:t>.741(18) с поправками) и Руководство по внедрению МКУБ Администрациями (рез.А.1022(26)). -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ЗАО "ЦНИИМФ", 2010 г. - 94 с.</w:t>
      </w:r>
    </w:p>
    <w:p w:rsidR="0029108C" w:rsidRPr="004304DB" w:rsidRDefault="0029108C" w:rsidP="0029108C">
      <w:pPr>
        <w:pStyle w:val="af7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Парижский меморандум о взаимопонимании по контролю судов государством порта. –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 xml:space="preserve">ЗАО "ЦНИИМФ", 5-е изд. 2011 г., – 120 с. </w:t>
      </w:r>
    </w:p>
    <w:p w:rsidR="00EE198A" w:rsidRPr="004304DB" w:rsidRDefault="00EE198A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E1BBC" w:rsidRPr="004304DB" w:rsidRDefault="00F8477B" w:rsidP="007954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r w:rsidRPr="004304DB">
        <w:rPr>
          <w:rFonts w:ascii="Times New Roman" w:eastAsia="Times New Roman" w:hAnsi="Times New Roman" w:cs="Times New Roman"/>
          <w:b/>
          <w:sz w:val="28"/>
          <w:szCs w:val="24"/>
        </w:rPr>
        <w:t>Дополнительн</w:t>
      </w:r>
      <w:r w:rsidR="0079540E" w:rsidRPr="004304DB">
        <w:rPr>
          <w:rFonts w:ascii="Times New Roman" w:eastAsia="Times New Roman" w:hAnsi="Times New Roman" w:cs="Times New Roman"/>
          <w:b/>
          <w:sz w:val="28"/>
          <w:szCs w:val="24"/>
        </w:rPr>
        <w:t>ая литература</w:t>
      </w:r>
      <w:r w:rsidR="0079540E" w:rsidRPr="004304DB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:</w:t>
      </w:r>
    </w:p>
    <w:p w:rsidR="001C33D9" w:rsidRPr="004304DB" w:rsidRDefault="001C33D9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62E97" w:rsidRPr="004304DB" w:rsidRDefault="00C62E97" w:rsidP="0029108C">
      <w:pPr>
        <w:pStyle w:val="af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 xml:space="preserve">Береговые системы управления движением судов: Монография / А.Н. </w:t>
      </w:r>
      <w:proofErr w:type="spellStart"/>
      <w:r w:rsidRPr="004304DB">
        <w:rPr>
          <w:rFonts w:ascii="Times New Roman" w:hAnsi="Times New Roman"/>
          <w:sz w:val="28"/>
          <w:szCs w:val="28"/>
        </w:rPr>
        <w:t>Маринич</w:t>
      </w:r>
      <w:proofErr w:type="spellEnd"/>
      <w:r w:rsidRPr="004304DB">
        <w:rPr>
          <w:rFonts w:ascii="Times New Roman" w:hAnsi="Times New Roman"/>
          <w:sz w:val="28"/>
          <w:szCs w:val="28"/>
        </w:rPr>
        <w:t xml:space="preserve">, В.И. Санников, Ю.М. Устинов и др.; Под ред. Ю.М. Устинова. – Петропавловск-Камчатский: </w:t>
      </w:r>
      <w:proofErr w:type="spellStart"/>
      <w:r w:rsidRPr="004304DB">
        <w:rPr>
          <w:rFonts w:ascii="Times New Roman" w:hAnsi="Times New Roman"/>
          <w:sz w:val="28"/>
          <w:szCs w:val="28"/>
        </w:rPr>
        <w:t>КамчатГТУ</w:t>
      </w:r>
      <w:proofErr w:type="spellEnd"/>
      <w:r w:rsidRPr="004304DB">
        <w:rPr>
          <w:rFonts w:ascii="Times New Roman" w:hAnsi="Times New Roman"/>
          <w:sz w:val="28"/>
          <w:szCs w:val="28"/>
        </w:rPr>
        <w:t>, 2007. – 200 с.</w:t>
      </w:r>
    </w:p>
    <w:p w:rsidR="00C62E97" w:rsidRPr="004304DB" w:rsidRDefault="00C62E97" w:rsidP="0029108C">
      <w:pPr>
        <w:pStyle w:val="af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lastRenderedPageBreak/>
        <w:t>Зуйков О.Т., Ярышев С.Н.,. Перевозов В.В, Миронов В.А., «Охрана судов и портовых сре</w:t>
      </w:r>
      <w:proofErr w:type="gramStart"/>
      <w:r w:rsidRPr="004304DB">
        <w:rPr>
          <w:rFonts w:ascii="Times New Roman" w:hAnsi="Times New Roman"/>
          <w:sz w:val="28"/>
          <w:szCs w:val="28"/>
        </w:rPr>
        <w:t>дств в р</w:t>
      </w:r>
      <w:proofErr w:type="gramEnd"/>
      <w:r w:rsidRPr="004304DB">
        <w:rPr>
          <w:rFonts w:ascii="Times New Roman" w:hAnsi="Times New Roman"/>
          <w:sz w:val="28"/>
          <w:szCs w:val="28"/>
        </w:rPr>
        <w:t>амках Международного Кодекса ОСПС»: Учебное пособие.- Новороссийск: НГМА, 2004.- 134с.</w:t>
      </w:r>
    </w:p>
    <w:p w:rsidR="00C62E97" w:rsidRPr="004304DB" w:rsidRDefault="00C62E97" w:rsidP="0029108C">
      <w:pPr>
        <w:pStyle w:val="af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Конвенции и Рекомендации МОТ об условиях труда моряков, 4-е исправленное издание 1998г.–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Служба технических программ МОТ в СПб., изд. 2001. – 280 с.</w:t>
      </w:r>
    </w:p>
    <w:p w:rsidR="00C62E97" w:rsidRPr="004304DB" w:rsidRDefault="00C62E97" w:rsidP="0029108C">
      <w:pPr>
        <w:pStyle w:val="af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Международная конвенция о грузовой марке 1966г, изм. Протоколом 1988г к ней (КГМ-66/88) (пересмотренная в 2003 г.), –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ЗАО "ЦНИИМФ", 2-е дополненное изд. 2007 г. - 320 с.</w:t>
      </w:r>
    </w:p>
    <w:p w:rsidR="00C62E97" w:rsidRPr="004304DB" w:rsidRDefault="00C62E97" w:rsidP="0029108C">
      <w:pPr>
        <w:pStyle w:val="af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 xml:space="preserve">Международная конвенция по поиску и спасанию на море 1979 г. (Конвенция </w:t>
      </w:r>
      <w:proofErr w:type="gramStart"/>
      <w:r w:rsidRPr="004304DB">
        <w:rPr>
          <w:rFonts w:ascii="Times New Roman" w:hAnsi="Times New Roman"/>
          <w:sz w:val="28"/>
          <w:szCs w:val="28"/>
        </w:rPr>
        <w:t>-С</w:t>
      </w:r>
      <w:proofErr w:type="gramEnd"/>
      <w:r w:rsidRPr="004304DB">
        <w:rPr>
          <w:rFonts w:ascii="Times New Roman" w:hAnsi="Times New Roman"/>
          <w:sz w:val="28"/>
          <w:szCs w:val="28"/>
        </w:rPr>
        <w:t>АР-79). -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 </w:t>
      </w:r>
      <w:proofErr w:type="gramEnd"/>
      <w:r w:rsidRPr="004304DB">
        <w:rPr>
          <w:rFonts w:ascii="Times New Roman" w:hAnsi="Times New Roman"/>
          <w:sz w:val="28"/>
          <w:szCs w:val="28"/>
        </w:rPr>
        <w:t>ЗАО «ЦНИИМФ», 1998.- 63 с.</w:t>
      </w:r>
    </w:p>
    <w:p w:rsidR="00C62E97" w:rsidRPr="004304DB" w:rsidRDefault="00C62E97" w:rsidP="0029108C">
      <w:pPr>
        <w:pStyle w:val="af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Международное руководство по судовой медицине, 3 -е издание на английском языке, включающее судовую аптеку. - Женева, 2007. - 470 с.</w:t>
      </w:r>
    </w:p>
    <w:p w:rsidR="00C62E97" w:rsidRPr="004304DB" w:rsidRDefault="00C62E97" w:rsidP="0029108C">
      <w:pPr>
        <w:pStyle w:val="af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Международный кодекс морской перевозки опасных грузов (МК МОПОГ)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4304DB">
        <w:rPr>
          <w:rFonts w:ascii="Times New Roman" w:hAnsi="Times New Roman"/>
          <w:sz w:val="28"/>
          <w:szCs w:val="28"/>
        </w:rPr>
        <w:t xml:space="preserve"> Том 1, часть 1. Общее введение. Дополнение 1 –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АО «ЦНИИМФ», 1996 г. – 1200 с.</w:t>
      </w:r>
    </w:p>
    <w:p w:rsidR="00C62E97" w:rsidRPr="004304DB" w:rsidRDefault="00C62E97" w:rsidP="0029108C">
      <w:pPr>
        <w:pStyle w:val="af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Международный кодекс по охране судов и портовых средств (Кодекс ОСПС). -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ЗАО ЦНИИМФ, 2003. - 280 c.</w:t>
      </w:r>
    </w:p>
    <w:p w:rsidR="00C62E97" w:rsidRPr="004304DB" w:rsidRDefault="00C62E97" w:rsidP="0029108C">
      <w:pPr>
        <w:pStyle w:val="af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Международный кодекс по системам пожарной безопасности - Резолюция КБМ ИМО 98(73) Обязательный по МК СОЛАС-74. -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ЗАО «ЦНИИМФ», 2004. - 128 с.</w:t>
      </w:r>
    </w:p>
    <w:p w:rsidR="00C62E97" w:rsidRPr="004304DB" w:rsidRDefault="00C62E97" w:rsidP="0029108C">
      <w:pPr>
        <w:pStyle w:val="af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НАСТАВЛЕНИЕ по борьбе за живучесть судов - РД 31.60.14-81 (НБЖС с Приложениями и Дополнениями). –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ЗАО "ЦНИИМФ", 2004 г. –376 с.</w:t>
      </w:r>
    </w:p>
    <w:p w:rsidR="00C62E97" w:rsidRPr="004304DB" w:rsidRDefault="00C62E97" w:rsidP="0029108C">
      <w:pPr>
        <w:pStyle w:val="af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 xml:space="preserve">Правила пожарной безопасности на морских судах. – М.: </w:t>
      </w:r>
      <w:proofErr w:type="spellStart"/>
      <w:r w:rsidRPr="004304DB">
        <w:rPr>
          <w:rFonts w:ascii="Times New Roman" w:hAnsi="Times New Roman"/>
          <w:sz w:val="28"/>
          <w:szCs w:val="28"/>
        </w:rPr>
        <w:t>Росконсульт</w:t>
      </w:r>
      <w:proofErr w:type="spellEnd"/>
      <w:r w:rsidRPr="004304DB">
        <w:rPr>
          <w:rFonts w:ascii="Times New Roman" w:hAnsi="Times New Roman"/>
          <w:sz w:val="28"/>
          <w:szCs w:val="28"/>
        </w:rPr>
        <w:t>, 2005 г. – 36 с.</w:t>
      </w:r>
    </w:p>
    <w:p w:rsidR="00C62E97" w:rsidRPr="004304DB" w:rsidRDefault="00C62E97" w:rsidP="0029108C">
      <w:pPr>
        <w:pStyle w:val="af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Приказ Минтранса РФ от 8.12.2004 г. №41 (О реализации требований главы XI-2 СОЛАС-74 и Кодекса ОСПС).</w:t>
      </w:r>
    </w:p>
    <w:p w:rsidR="00C62E97" w:rsidRPr="004304DB" w:rsidRDefault="00C62E97" w:rsidP="0029108C">
      <w:pPr>
        <w:pStyle w:val="af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lastRenderedPageBreak/>
        <w:t>Резолюция А-657 (16) от 19.10.1989г. инструкция по действиям в спасательных шлюпках и плотах.//Сборник №1 Резолюций ИМО. -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ЗАО "ЦНИИМФ", 1993 г. –113 с.</w:t>
      </w:r>
    </w:p>
    <w:p w:rsidR="00C62E97" w:rsidRPr="004304DB" w:rsidRDefault="00C62E97" w:rsidP="0029108C">
      <w:pPr>
        <w:pStyle w:val="af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 xml:space="preserve">Ремнев А.П. «Стратегия и тактика борьбы с пожаром на морских судах». – </w:t>
      </w:r>
      <w:proofErr w:type="spellStart"/>
      <w:r w:rsidRPr="004304DB">
        <w:rPr>
          <w:rFonts w:ascii="Times New Roman" w:hAnsi="Times New Roman"/>
          <w:sz w:val="28"/>
          <w:szCs w:val="28"/>
        </w:rPr>
        <w:t>Новоросийск</w:t>
      </w:r>
      <w:proofErr w:type="spellEnd"/>
      <w:r w:rsidRPr="004304DB">
        <w:rPr>
          <w:rFonts w:ascii="Times New Roman" w:hAnsi="Times New Roman"/>
          <w:sz w:val="28"/>
          <w:szCs w:val="28"/>
        </w:rPr>
        <w:t xml:space="preserve">: РИО МГА имени адмирала Ф.Ф. Ушакова, 2005 г.-126 </w:t>
      </w:r>
      <w:r w:rsidRPr="004304DB">
        <w:rPr>
          <w:rFonts w:ascii="Times New Roman" w:hAnsi="Times New Roman"/>
          <w:sz w:val="28"/>
          <w:szCs w:val="28"/>
          <w:lang w:val="en-US"/>
        </w:rPr>
        <w:t>c</w:t>
      </w:r>
      <w:r w:rsidRPr="004304DB">
        <w:rPr>
          <w:rFonts w:ascii="Times New Roman" w:hAnsi="Times New Roman"/>
          <w:sz w:val="28"/>
          <w:szCs w:val="28"/>
        </w:rPr>
        <w:t xml:space="preserve">. </w:t>
      </w:r>
    </w:p>
    <w:p w:rsidR="00C62E97" w:rsidRPr="004304DB" w:rsidRDefault="00C62E97" w:rsidP="0029108C">
      <w:pPr>
        <w:pStyle w:val="af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Ремнев А.П., Чернышев В.Ф., Киселев В.М. «Оперативный план борьбы с пожаром на морских и речных судах». – Новороссийск:  РИО МГА имени адмирала Ф.Ф. Ушакова, 2006г. – 115 с.</w:t>
      </w:r>
    </w:p>
    <w:p w:rsidR="00C62E97" w:rsidRPr="004304DB" w:rsidRDefault="00C62E97" w:rsidP="0029108C">
      <w:pPr>
        <w:pStyle w:val="af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Руководство ИМО по сохранению жизни в холодной воде (циркулярное письмо MSC.1/Circ.1185). -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ЗАО "ЦНИИМФ", 2006 г. – 40 c.</w:t>
      </w:r>
    </w:p>
    <w:p w:rsidR="00C62E97" w:rsidRPr="004304DB" w:rsidRDefault="00C62E97" w:rsidP="0029108C">
      <w:pPr>
        <w:pStyle w:val="af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Руководство по оставлению судна. -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ЗАО "ЦНИИМФ", 1998 г. – 52 c.</w:t>
      </w:r>
    </w:p>
    <w:p w:rsidR="00C62E97" w:rsidRPr="004304DB" w:rsidRDefault="00C62E97" w:rsidP="0029108C">
      <w:pPr>
        <w:pStyle w:val="af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Сборник резолюций ИМО, касающихся ГМССБ за 1983-1991 гг., -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ЗАО "ЦНИИМФ", 2005 г. - 84 с.</w:t>
      </w:r>
    </w:p>
    <w:p w:rsidR="00C62E97" w:rsidRPr="004304DB" w:rsidRDefault="00C62E97" w:rsidP="0029108C">
      <w:pPr>
        <w:pStyle w:val="af7"/>
        <w:keepNext/>
        <w:numPr>
          <w:ilvl w:val="0"/>
          <w:numId w:val="7"/>
        </w:numPr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/>
          <w:b/>
          <w:sz w:val="28"/>
          <w:szCs w:val="24"/>
        </w:rPr>
      </w:pPr>
      <w:proofErr w:type="spellStart"/>
      <w:r w:rsidRPr="004304DB">
        <w:rPr>
          <w:rFonts w:ascii="Times New Roman" w:hAnsi="Times New Roman"/>
          <w:sz w:val="28"/>
          <w:szCs w:val="28"/>
        </w:rPr>
        <w:t>Субанов</w:t>
      </w:r>
      <w:proofErr w:type="spellEnd"/>
      <w:r w:rsidRPr="004304DB">
        <w:rPr>
          <w:rFonts w:ascii="Times New Roman" w:hAnsi="Times New Roman"/>
          <w:sz w:val="28"/>
          <w:szCs w:val="28"/>
        </w:rPr>
        <w:t xml:space="preserve"> Э.Э., Миронов А.В, Попов А.Н., Бабаян К.Г. Разработка плана охраны судов в соответствии требований МК ОСПС. Учебное пособие.- Новороссийск: МГА им. </w:t>
      </w:r>
      <w:proofErr w:type="spellStart"/>
      <w:r w:rsidRPr="004304DB">
        <w:rPr>
          <w:rFonts w:ascii="Times New Roman" w:hAnsi="Times New Roman"/>
          <w:sz w:val="28"/>
          <w:szCs w:val="28"/>
        </w:rPr>
        <w:t>Ф.Ф.Ушакова</w:t>
      </w:r>
      <w:proofErr w:type="spellEnd"/>
      <w:r w:rsidRPr="004304DB">
        <w:rPr>
          <w:rFonts w:ascii="Times New Roman" w:hAnsi="Times New Roman"/>
          <w:sz w:val="28"/>
          <w:szCs w:val="28"/>
        </w:rPr>
        <w:t>, 2009.- 64с.</w:t>
      </w:r>
    </w:p>
    <w:p w:rsidR="00C62E97" w:rsidRPr="004304DB" w:rsidRDefault="00C62E97" w:rsidP="0029108C">
      <w:pPr>
        <w:pStyle w:val="af7"/>
        <w:keepNext/>
        <w:numPr>
          <w:ilvl w:val="0"/>
          <w:numId w:val="7"/>
        </w:numPr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/>
          <w:b/>
          <w:sz w:val="28"/>
          <w:szCs w:val="24"/>
        </w:rPr>
      </w:pPr>
      <w:r w:rsidRPr="004304DB">
        <w:rPr>
          <w:rFonts w:ascii="Times New Roman" w:hAnsi="Times New Roman"/>
          <w:sz w:val="28"/>
          <w:szCs w:val="28"/>
        </w:rPr>
        <w:t xml:space="preserve">Тюрин С.А., Самарин В.И. Судовые спасательные средства: </w:t>
      </w:r>
      <w:proofErr w:type="spellStart"/>
      <w:r w:rsidRPr="004304DB">
        <w:rPr>
          <w:rFonts w:ascii="Times New Roman" w:hAnsi="Times New Roman"/>
          <w:sz w:val="28"/>
          <w:szCs w:val="28"/>
        </w:rPr>
        <w:t>Учеб</w:t>
      </w:r>
      <w:proofErr w:type="gramStart"/>
      <w:r w:rsidRPr="004304DB">
        <w:rPr>
          <w:rFonts w:ascii="Times New Roman" w:hAnsi="Times New Roman"/>
          <w:sz w:val="28"/>
          <w:szCs w:val="28"/>
        </w:rPr>
        <w:t>.п</w:t>
      </w:r>
      <w:proofErr w:type="gramEnd"/>
      <w:r w:rsidRPr="004304DB">
        <w:rPr>
          <w:rFonts w:ascii="Times New Roman" w:hAnsi="Times New Roman"/>
          <w:sz w:val="28"/>
          <w:szCs w:val="28"/>
        </w:rPr>
        <w:t>особие</w:t>
      </w:r>
      <w:proofErr w:type="spellEnd"/>
      <w:r w:rsidRPr="004304DB">
        <w:rPr>
          <w:rFonts w:ascii="Times New Roman" w:hAnsi="Times New Roman"/>
          <w:sz w:val="28"/>
          <w:szCs w:val="28"/>
        </w:rPr>
        <w:t>. – СПб</w:t>
      </w:r>
      <w:proofErr w:type="gramStart"/>
      <w:r w:rsidRPr="004304DB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304DB">
        <w:rPr>
          <w:rFonts w:ascii="Times New Roman" w:hAnsi="Times New Roman"/>
          <w:sz w:val="28"/>
          <w:szCs w:val="28"/>
        </w:rPr>
        <w:t>ГМА им. адм. С.О. Макарова, 2004. – 84с.</w:t>
      </w:r>
    </w:p>
    <w:p w:rsidR="001037EA" w:rsidRPr="004304DB" w:rsidRDefault="0029108C" w:rsidP="00C62E97">
      <w:pPr>
        <w:pStyle w:val="af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304DB">
        <w:rPr>
          <w:rFonts w:ascii="Times New Roman" w:hAnsi="Times New Roman"/>
          <w:sz w:val="28"/>
          <w:szCs w:val="28"/>
          <w:lang w:val="en-US"/>
        </w:rPr>
        <w:t>Security training for seafarers with designated security duties (Model course 3.26) (2012 Edition). – London, 2012, - 25 p.</w:t>
      </w:r>
    </w:p>
    <w:p w:rsidR="001037EA" w:rsidRPr="004304DB" w:rsidRDefault="001037EA" w:rsidP="0079540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360"/>
        <w:jc w:val="center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4304DB">
        <w:rPr>
          <w:rFonts w:ascii="Times New Roman" w:eastAsia="Times New Roman" w:hAnsi="Times New Roman"/>
          <w:b/>
          <w:sz w:val="28"/>
          <w:szCs w:val="24"/>
        </w:rPr>
        <w:t>Электронные ресурсы:</w:t>
      </w:r>
    </w:p>
    <w:p w:rsidR="001037EA" w:rsidRPr="004304DB" w:rsidRDefault="001037EA" w:rsidP="001037E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360"/>
        <w:outlineLvl w:val="0"/>
        <w:rPr>
          <w:rFonts w:ascii="Times New Roman" w:hAnsi="Times New Roman"/>
          <w:sz w:val="28"/>
          <w:szCs w:val="28"/>
        </w:rPr>
      </w:pPr>
    </w:p>
    <w:p w:rsidR="004304DB" w:rsidRDefault="00051632" w:rsidP="004304D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12" w:lineRule="auto"/>
        <w:rPr>
          <w:color w:val="000000"/>
          <w:sz w:val="28"/>
          <w:szCs w:val="28"/>
        </w:rPr>
      </w:pPr>
      <w:hyperlink r:id="rId16" w:history="1">
        <w:r w:rsidR="004304DB">
          <w:rPr>
            <w:rStyle w:val="af9"/>
            <w:color w:val="4B7D9E"/>
            <w:sz w:val="28"/>
            <w:szCs w:val="28"/>
          </w:rPr>
          <w:t>Издательство "Лань"</w:t>
        </w:r>
      </w:hyperlink>
    </w:p>
    <w:p w:rsidR="004304DB" w:rsidRDefault="00051632" w:rsidP="004304D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12" w:lineRule="auto"/>
        <w:rPr>
          <w:color w:val="000000"/>
          <w:sz w:val="28"/>
          <w:szCs w:val="28"/>
        </w:rPr>
      </w:pPr>
      <w:hyperlink r:id="rId17" w:tgtFrame="_blank" w:history="1">
        <w:r w:rsidR="004304DB">
          <w:rPr>
            <w:rStyle w:val="af9"/>
            <w:color w:val="4B7D9E"/>
            <w:sz w:val="28"/>
            <w:szCs w:val="28"/>
          </w:rPr>
          <w:t xml:space="preserve">"Университетская библиотека </w:t>
        </w:r>
        <w:proofErr w:type="spellStart"/>
        <w:r w:rsidR="004304DB">
          <w:rPr>
            <w:rStyle w:val="af9"/>
            <w:color w:val="4B7D9E"/>
            <w:sz w:val="28"/>
            <w:szCs w:val="28"/>
          </w:rPr>
          <w:t>online</w:t>
        </w:r>
        <w:proofErr w:type="spellEnd"/>
        <w:r w:rsidR="004304DB">
          <w:rPr>
            <w:rStyle w:val="af9"/>
            <w:color w:val="4B7D9E"/>
            <w:sz w:val="28"/>
            <w:szCs w:val="28"/>
          </w:rPr>
          <w:t>"</w:t>
        </w:r>
      </w:hyperlink>
    </w:p>
    <w:p w:rsidR="00C62E97" w:rsidRPr="004304DB" w:rsidRDefault="00051632" w:rsidP="00C62E9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hyperlink r:id="rId18" w:history="1">
        <w:r w:rsidR="00C62E97" w:rsidRPr="004304DB">
          <w:rPr>
            <w:rStyle w:val="af9"/>
            <w:color w:val="auto"/>
            <w:sz w:val="28"/>
            <w:szCs w:val="28"/>
          </w:rPr>
          <w:t>http://imodocs.com/txt/data_www/texts/PDNV97.php3</w:t>
        </w:r>
      </w:hyperlink>
      <w:r w:rsidR="00C62E97" w:rsidRPr="004304DB">
        <w:rPr>
          <w:sz w:val="28"/>
          <w:szCs w:val="28"/>
        </w:rPr>
        <w:t xml:space="preserve"> </w:t>
      </w:r>
    </w:p>
    <w:p w:rsidR="00C62E97" w:rsidRPr="004304DB" w:rsidRDefault="00C62E97" w:rsidP="00C62E9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4304DB">
        <w:rPr>
          <w:sz w:val="28"/>
          <w:szCs w:val="28"/>
        </w:rPr>
        <w:t xml:space="preserve">Международная конвенция о подготовке и </w:t>
      </w:r>
      <w:proofErr w:type="spellStart"/>
      <w:r w:rsidRPr="004304DB">
        <w:rPr>
          <w:sz w:val="28"/>
          <w:szCs w:val="28"/>
        </w:rPr>
        <w:t>дипломировании</w:t>
      </w:r>
      <w:proofErr w:type="spellEnd"/>
      <w:r w:rsidRPr="004304DB">
        <w:rPr>
          <w:sz w:val="28"/>
          <w:szCs w:val="28"/>
        </w:rPr>
        <w:t xml:space="preserve"> моряков и несении вахты 1978 года с поправками: </w:t>
      </w:r>
      <w:r w:rsidRPr="004304DB">
        <w:rPr>
          <w:sz w:val="28"/>
          <w:szCs w:val="28"/>
          <w:lang w:val="en-US"/>
        </w:rPr>
        <w:lastRenderedPageBreak/>
        <w:t>http</w:t>
      </w:r>
      <w:r w:rsidRPr="004304DB">
        <w:rPr>
          <w:sz w:val="28"/>
          <w:szCs w:val="28"/>
        </w:rPr>
        <w:t>://</w:t>
      </w:r>
      <w:r w:rsidRPr="004304DB">
        <w:rPr>
          <w:sz w:val="28"/>
          <w:szCs w:val="28"/>
          <w:lang w:val="en-US"/>
        </w:rPr>
        <w:t>www</w:t>
      </w:r>
      <w:r w:rsidRPr="004304DB">
        <w:rPr>
          <w:sz w:val="28"/>
          <w:szCs w:val="28"/>
        </w:rPr>
        <w:t>.</w:t>
      </w:r>
      <w:proofErr w:type="spellStart"/>
      <w:r w:rsidRPr="004304DB">
        <w:rPr>
          <w:sz w:val="28"/>
          <w:szCs w:val="28"/>
          <w:lang w:val="en-US"/>
        </w:rPr>
        <w:t>ilo</w:t>
      </w:r>
      <w:proofErr w:type="spellEnd"/>
      <w:r w:rsidRPr="004304DB">
        <w:rPr>
          <w:sz w:val="28"/>
          <w:szCs w:val="28"/>
        </w:rPr>
        <w:t>.</w:t>
      </w:r>
      <w:r w:rsidRPr="004304DB">
        <w:rPr>
          <w:sz w:val="28"/>
          <w:szCs w:val="28"/>
          <w:lang w:val="en-US"/>
        </w:rPr>
        <w:t>org</w:t>
      </w:r>
      <w:r w:rsidRPr="004304DB">
        <w:rPr>
          <w:sz w:val="28"/>
          <w:szCs w:val="28"/>
        </w:rPr>
        <w:t>/</w:t>
      </w:r>
      <w:r w:rsidRPr="004304DB">
        <w:rPr>
          <w:sz w:val="28"/>
          <w:szCs w:val="28"/>
          <w:lang w:val="en-US"/>
        </w:rPr>
        <w:t>global</w:t>
      </w:r>
      <w:r w:rsidRPr="004304DB">
        <w:rPr>
          <w:sz w:val="28"/>
          <w:szCs w:val="28"/>
        </w:rPr>
        <w:t>/</w:t>
      </w:r>
      <w:r w:rsidRPr="004304DB">
        <w:rPr>
          <w:sz w:val="28"/>
          <w:szCs w:val="28"/>
          <w:lang w:val="en-US"/>
        </w:rPr>
        <w:t>about</w:t>
      </w:r>
      <w:r w:rsidRPr="004304DB">
        <w:rPr>
          <w:sz w:val="28"/>
          <w:szCs w:val="28"/>
        </w:rPr>
        <w:t>-</w:t>
      </w:r>
      <w:r w:rsidRPr="004304DB">
        <w:rPr>
          <w:sz w:val="28"/>
          <w:szCs w:val="28"/>
          <w:lang w:val="en-US"/>
        </w:rPr>
        <w:t>the</w:t>
      </w:r>
      <w:r w:rsidRPr="004304DB">
        <w:rPr>
          <w:sz w:val="28"/>
          <w:szCs w:val="28"/>
        </w:rPr>
        <w:t>-</w:t>
      </w:r>
      <w:proofErr w:type="spellStart"/>
      <w:r w:rsidRPr="004304DB">
        <w:rPr>
          <w:sz w:val="28"/>
          <w:szCs w:val="28"/>
          <w:lang w:val="en-US"/>
        </w:rPr>
        <w:t>ilo</w:t>
      </w:r>
      <w:proofErr w:type="spellEnd"/>
      <w:r w:rsidRPr="004304DB">
        <w:rPr>
          <w:sz w:val="28"/>
          <w:szCs w:val="28"/>
        </w:rPr>
        <w:t>/</w:t>
      </w:r>
      <w:proofErr w:type="spellStart"/>
      <w:r w:rsidRPr="004304DB">
        <w:rPr>
          <w:sz w:val="28"/>
          <w:szCs w:val="28"/>
          <w:lang w:val="en-US"/>
        </w:rPr>
        <w:t>lang</w:t>
      </w:r>
      <w:proofErr w:type="spellEnd"/>
      <w:r w:rsidRPr="004304DB">
        <w:rPr>
          <w:sz w:val="28"/>
          <w:szCs w:val="28"/>
        </w:rPr>
        <w:t>--</w:t>
      </w:r>
      <w:proofErr w:type="spellStart"/>
      <w:r w:rsidRPr="004304DB">
        <w:rPr>
          <w:sz w:val="28"/>
          <w:szCs w:val="28"/>
          <w:lang w:val="en-US"/>
        </w:rPr>
        <w:t>en</w:t>
      </w:r>
      <w:proofErr w:type="spellEnd"/>
      <w:r w:rsidRPr="004304DB">
        <w:rPr>
          <w:sz w:val="28"/>
          <w:szCs w:val="28"/>
        </w:rPr>
        <w:t>/</w:t>
      </w:r>
      <w:r w:rsidRPr="004304DB">
        <w:rPr>
          <w:sz w:val="28"/>
          <w:szCs w:val="28"/>
          <w:lang w:val="en-US"/>
        </w:rPr>
        <w:t>index</w:t>
      </w:r>
      <w:r w:rsidRPr="004304DB">
        <w:rPr>
          <w:sz w:val="28"/>
          <w:szCs w:val="28"/>
        </w:rPr>
        <w:t>.</w:t>
      </w:r>
      <w:proofErr w:type="spellStart"/>
      <w:r w:rsidRPr="004304DB">
        <w:rPr>
          <w:sz w:val="28"/>
          <w:szCs w:val="28"/>
          <w:lang w:val="en-US"/>
        </w:rPr>
        <w:t>htm</w:t>
      </w:r>
      <w:proofErr w:type="spellEnd"/>
      <w:r w:rsidRPr="004304DB">
        <w:rPr>
          <w:sz w:val="28"/>
          <w:szCs w:val="28"/>
        </w:rPr>
        <w:t xml:space="preserve"> - </w:t>
      </w:r>
      <w:r w:rsidRPr="004304DB">
        <w:rPr>
          <w:sz w:val="28"/>
          <w:szCs w:val="28"/>
          <w:lang w:val="en-US"/>
        </w:rPr>
        <w:t>About</w:t>
      </w:r>
      <w:r w:rsidRPr="004304DB">
        <w:rPr>
          <w:sz w:val="28"/>
          <w:szCs w:val="28"/>
        </w:rPr>
        <w:t xml:space="preserve"> </w:t>
      </w:r>
      <w:r w:rsidRPr="004304DB">
        <w:rPr>
          <w:sz w:val="28"/>
          <w:szCs w:val="28"/>
          <w:lang w:val="en-US"/>
        </w:rPr>
        <w:t>the</w:t>
      </w:r>
      <w:r w:rsidRPr="004304DB">
        <w:rPr>
          <w:sz w:val="28"/>
          <w:szCs w:val="28"/>
        </w:rPr>
        <w:t xml:space="preserve"> </w:t>
      </w:r>
      <w:r w:rsidRPr="004304DB">
        <w:rPr>
          <w:sz w:val="28"/>
          <w:szCs w:val="28"/>
          <w:lang w:val="en-US"/>
        </w:rPr>
        <w:t>ILO</w:t>
      </w:r>
    </w:p>
    <w:p w:rsidR="00C62E97" w:rsidRPr="004304DB" w:rsidRDefault="00051632" w:rsidP="00C62E97">
      <w:pPr>
        <w:pStyle w:val="af7"/>
        <w:keepNext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hyperlink r:id="rId19" w:history="1"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  <w:lang w:val="en-US"/>
          </w:rPr>
          <w:t>http</w:t>
        </w:r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</w:rPr>
          <w:t>://</w:t>
        </w:r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  <w:lang w:val="en-US"/>
          </w:rPr>
          <w:t>structure</w:t>
        </w:r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</w:rPr>
          <w:t>.</w:t>
        </w:r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  <w:lang w:val="en-US"/>
          </w:rPr>
          <w:t>mil</w:t>
        </w:r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</w:rPr>
          <w:t>.</w:t>
        </w:r>
        <w:proofErr w:type="spellStart"/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</w:rPr>
          <w:t>/</w:t>
        </w:r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  <w:lang w:val="en-US"/>
          </w:rPr>
          <w:t>files</w:t>
        </w:r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</w:rPr>
          <w:t>/</w:t>
        </w:r>
        <w:proofErr w:type="spellStart"/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  <w:lang w:val="en-US"/>
          </w:rPr>
          <w:t>morf</w:t>
        </w:r>
        <w:proofErr w:type="spellEnd"/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</w:rPr>
          <w:t>/</w:t>
        </w:r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  <w:lang w:val="en-US"/>
          </w:rPr>
          <w:t>military</w:t>
        </w:r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</w:rPr>
          <w:t>/</w:t>
        </w:r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  <w:lang w:val="en-US"/>
          </w:rPr>
          <w:t>files</w:t>
        </w:r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</w:rPr>
          <w:t>/</w:t>
        </w:r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  <w:lang w:val="en-US"/>
          </w:rPr>
          <w:t>Ann</w:t>
        </w:r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</w:rPr>
          <w:t>2012.</w:t>
        </w:r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  <w:lang w:val="en-US"/>
          </w:rPr>
          <w:t>PDF</w:t>
        </w:r>
      </w:hyperlink>
    </w:p>
    <w:p w:rsidR="00C62E97" w:rsidRPr="004304DB" w:rsidRDefault="00051632" w:rsidP="00C62E97">
      <w:pPr>
        <w:pStyle w:val="af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20" w:history="1"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</w:rPr>
          <w:t>http://structure.mil.ru/files/morf/military/files/NM_1350.PDF</w:t>
        </w:r>
      </w:hyperlink>
      <w:r w:rsidR="00C62E97" w:rsidRPr="004304DB">
        <w:rPr>
          <w:rFonts w:ascii="Times New Roman" w:eastAsia="Times New Roman" w:hAnsi="Times New Roman"/>
          <w:sz w:val="28"/>
          <w:szCs w:val="28"/>
        </w:rPr>
        <w:t xml:space="preserve"> - Извещения мореплавателям</w:t>
      </w:r>
    </w:p>
    <w:p w:rsidR="00C62E97" w:rsidRPr="004304DB" w:rsidRDefault="00051632" w:rsidP="00C62E97">
      <w:pPr>
        <w:pStyle w:val="af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="00C62E97" w:rsidRPr="004304DB">
          <w:rPr>
            <w:rStyle w:val="af9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C62E97" w:rsidRPr="004304DB">
          <w:rPr>
            <w:rStyle w:val="af9"/>
            <w:rFonts w:ascii="Times New Roman" w:hAnsi="Times New Roman"/>
            <w:color w:val="auto"/>
            <w:sz w:val="28"/>
            <w:szCs w:val="28"/>
          </w:rPr>
          <w:t>://</w:t>
        </w:r>
        <w:r w:rsidR="00C62E97" w:rsidRPr="004304DB">
          <w:rPr>
            <w:rStyle w:val="af9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C62E97" w:rsidRPr="004304DB">
          <w:rPr>
            <w:rStyle w:val="af9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C62E97" w:rsidRPr="004304DB">
          <w:rPr>
            <w:rStyle w:val="af9"/>
            <w:rFonts w:ascii="Times New Roman" w:hAnsi="Times New Roman"/>
            <w:color w:val="auto"/>
            <w:sz w:val="28"/>
            <w:szCs w:val="28"/>
            <w:lang w:val="en-US"/>
          </w:rPr>
          <w:t>maib</w:t>
        </w:r>
        <w:proofErr w:type="spellEnd"/>
        <w:r w:rsidR="00C62E97" w:rsidRPr="004304DB">
          <w:rPr>
            <w:rStyle w:val="af9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C62E97" w:rsidRPr="004304DB">
          <w:rPr>
            <w:rStyle w:val="af9"/>
            <w:rFonts w:ascii="Times New Roman" w:hAnsi="Times New Roman"/>
            <w:color w:val="auto"/>
            <w:sz w:val="28"/>
            <w:szCs w:val="28"/>
            <w:lang w:val="en-US"/>
          </w:rPr>
          <w:t>detr</w:t>
        </w:r>
        <w:proofErr w:type="spellEnd"/>
        <w:r w:rsidR="00C62E97" w:rsidRPr="004304DB">
          <w:rPr>
            <w:rStyle w:val="af9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C62E97" w:rsidRPr="004304DB">
          <w:rPr>
            <w:rStyle w:val="af9"/>
            <w:rFonts w:ascii="Times New Roman" w:hAnsi="Times New Roman"/>
            <w:color w:val="auto"/>
            <w:sz w:val="28"/>
            <w:szCs w:val="28"/>
            <w:lang w:val="en-US"/>
          </w:rPr>
          <w:t>gov</w:t>
        </w:r>
        <w:proofErr w:type="spellEnd"/>
        <w:r w:rsidR="00C62E97" w:rsidRPr="004304DB">
          <w:rPr>
            <w:rStyle w:val="af9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C62E97" w:rsidRPr="004304DB">
          <w:rPr>
            <w:rStyle w:val="af9"/>
            <w:rFonts w:ascii="Times New Roman" w:hAnsi="Times New Roman"/>
            <w:color w:val="auto"/>
            <w:sz w:val="28"/>
            <w:szCs w:val="28"/>
            <w:lang w:val="en-US"/>
          </w:rPr>
          <w:t>uk</w:t>
        </w:r>
        <w:proofErr w:type="spellEnd"/>
      </w:hyperlink>
    </w:p>
    <w:p w:rsidR="00C62E97" w:rsidRPr="004304DB" w:rsidRDefault="00051632" w:rsidP="00C62E97">
      <w:pPr>
        <w:pStyle w:val="af7"/>
        <w:keepNext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hyperlink r:id="rId22" w:history="1">
        <w:r w:rsidR="00C62E97" w:rsidRPr="004304DB">
          <w:rPr>
            <w:rStyle w:val="af9"/>
            <w:rFonts w:ascii="Times New Roman" w:eastAsia="Times New Roman" w:hAnsi="Times New Roman"/>
            <w:color w:val="auto"/>
            <w:sz w:val="28"/>
            <w:szCs w:val="28"/>
          </w:rPr>
          <w:t>http://www.nautinst.org</w:t>
        </w:r>
      </w:hyperlink>
    </w:p>
    <w:p w:rsidR="00C62E97" w:rsidRPr="004304DB" w:rsidRDefault="00C62E97" w:rsidP="00C62E9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en-US"/>
        </w:rPr>
      </w:pPr>
      <w:r w:rsidRPr="004304DB">
        <w:rPr>
          <w:sz w:val="28"/>
          <w:szCs w:val="28"/>
          <w:lang w:val="en-US"/>
        </w:rPr>
        <w:t>https://www.parismou.org/about-us/organization - Organization Paris MOU</w:t>
      </w:r>
    </w:p>
    <w:p w:rsidR="00C62E97" w:rsidRPr="004304DB" w:rsidRDefault="00C62E97" w:rsidP="00C62E97">
      <w:pPr>
        <w:pStyle w:val="af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04DB">
        <w:rPr>
          <w:rFonts w:ascii="Times New Roman" w:hAnsi="Times New Roman"/>
          <w:sz w:val="28"/>
          <w:szCs w:val="28"/>
        </w:rPr>
        <w:t>Официальный сайт Международной морской организации [Электронный ресурс] /</w:t>
      </w:r>
      <w:proofErr w:type="spellStart"/>
      <w:r w:rsidRPr="004304DB">
        <w:rPr>
          <w:rFonts w:ascii="Times New Roman" w:hAnsi="Times New Roman"/>
          <w:sz w:val="28"/>
          <w:szCs w:val="28"/>
          <w:lang w:val="en-US"/>
        </w:rPr>
        <w:t>AboutIMO</w:t>
      </w:r>
      <w:proofErr w:type="spellEnd"/>
      <w:r w:rsidRPr="004304DB">
        <w:rPr>
          <w:rFonts w:ascii="Times New Roman" w:hAnsi="Times New Roman"/>
          <w:sz w:val="28"/>
          <w:szCs w:val="28"/>
        </w:rPr>
        <w:t xml:space="preserve"> - Режим доступа:</w:t>
      </w:r>
      <w:r w:rsidRPr="004304DB">
        <w:rPr>
          <w:rFonts w:ascii="Times New Roman" w:hAnsi="Times New Roman"/>
          <w:sz w:val="28"/>
          <w:szCs w:val="28"/>
          <w:lang w:val="en-US"/>
        </w:rPr>
        <w:t>http</w:t>
      </w:r>
      <w:r w:rsidRPr="004304DB">
        <w:rPr>
          <w:rFonts w:ascii="Times New Roman" w:hAnsi="Times New Roman"/>
          <w:sz w:val="28"/>
          <w:szCs w:val="28"/>
        </w:rPr>
        <w:t>://</w:t>
      </w:r>
      <w:r w:rsidRPr="004304DB">
        <w:rPr>
          <w:rFonts w:ascii="Times New Roman" w:hAnsi="Times New Roman"/>
          <w:sz w:val="28"/>
          <w:szCs w:val="28"/>
          <w:lang w:val="en-US"/>
        </w:rPr>
        <w:t>www</w:t>
      </w:r>
      <w:r w:rsidRPr="004304DB">
        <w:rPr>
          <w:rFonts w:ascii="Times New Roman" w:hAnsi="Times New Roman"/>
          <w:sz w:val="28"/>
          <w:szCs w:val="28"/>
        </w:rPr>
        <w:t>.</w:t>
      </w:r>
      <w:proofErr w:type="spellStart"/>
      <w:r w:rsidRPr="004304DB">
        <w:rPr>
          <w:rFonts w:ascii="Times New Roman" w:hAnsi="Times New Roman"/>
          <w:sz w:val="28"/>
          <w:szCs w:val="28"/>
          <w:lang w:val="en-US"/>
        </w:rPr>
        <w:t>imo</w:t>
      </w:r>
      <w:proofErr w:type="spellEnd"/>
      <w:r w:rsidRPr="004304DB">
        <w:rPr>
          <w:rFonts w:ascii="Times New Roman" w:hAnsi="Times New Roman"/>
          <w:sz w:val="28"/>
          <w:szCs w:val="28"/>
        </w:rPr>
        <w:t>.</w:t>
      </w:r>
      <w:r w:rsidRPr="004304DB">
        <w:rPr>
          <w:rFonts w:ascii="Times New Roman" w:hAnsi="Times New Roman"/>
          <w:sz w:val="28"/>
          <w:szCs w:val="28"/>
          <w:lang w:val="en-US"/>
        </w:rPr>
        <w:t>org</w:t>
      </w:r>
      <w:r w:rsidRPr="004304DB">
        <w:rPr>
          <w:rFonts w:ascii="Times New Roman" w:hAnsi="Times New Roman"/>
          <w:sz w:val="28"/>
          <w:szCs w:val="28"/>
        </w:rPr>
        <w:t>/</w:t>
      </w:r>
      <w:r w:rsidRPr="004304DB">
        <w:rPr>
          <w:rFonts w:ascii="Times New Roman" w:hAnsi="Times New Roman"/>
          <w:sz w:val="28"/>
          <w:szCs w:val="28"/>
          <w:lang w:val="en-US"/>
        </w:rPr>
        <w:t>About</w:t>
      </w:r>
      <w:r w:rsidRPr="004304DB">
        <w:rPr>
          <w:rFonts w:ascii="Times New Roman" w:hAnsi="Times New Roman"/>
          <w:sz w:val="28"/>
          <w:szCs w:val="28"/>
        </w:rPr>
        <w:t>/</w:t>
      </w:r>
      <w:r w:rsidRPr="004304DB">
        <w:rPr>
          <w:rFonts w:ascii="Times New Roman" w:hAnsi="Times New Roman"/>
          <w:sz w:val="28"/>
          <w:szCs w:val="28"/>
          <w:lang w:val="en-US"/>
        </w:rPr>
        <w:t>Pages</w:t>
      </w:r>
      <w:r w:rsidRPr="004304DB">
        <w:rPr>
          <w:rFonts w:ascii="Times New Roman" w:hAnsi="Times New Roman"/>
          <w:sz w:val="28"/>
          <w:szCs w:val="28"/>
        </w:rPr>
        <w:t>/</w:t>
      </w:r>
      <w:r w:rsidRPr="004304DB">
        <w:rPr>
          <w:rFonts w:ascii="Times New Roman" w:hAnsi="Times New Roman"/>
          <w:sz w:val="28"/>
          <w:szCs w:val="28"/>
          <w:lang w:val="en-US"/>
        </w:rPr>
        <w:t>Default</w:t>
      </w:r>
      <w:r w:rsidRPr="004304DB">
        <w:rPr>
          <w:rFonts w:ascii="Times New Roman" w:hAnsi="Times New Roman"/>
          <w:sz w:val="28"/>
          <w:szCs w:val="28"/>
        </w:rPr>
        <w:t>.</w:t>
      </w:r>
      <w:proofErr w:type="spellStart"/>
      <w:r w:rsidRPr="004304DB">
        <w:rPr>
          <w:rFonts w:ascii="Times New Roman" w:hAnsi="Times New Roman"/>
          <w:sz w:val="28"/>
          <w:szCs w:val="28"/>
          <w:lang w:val="en-US"/>
        </w:rPr>
        <w:t>aspx</w:t>
      </w:r>
      <w:proofErr w:type="spellEnd"/>
    </w:p>
    <w:p w:rsidR="007E1BBC" w:rsidRPr="004304DB" w:rsidRDefault="007E1BBC" w:rsidP="00FB4B70">
      <w:pPr>
        <w:rPr>
          <w:rFonts w:ascii="Times New Roman" w:eastAsia="Times New Roman" w:hAnsi="Times New Roman" w:cs="Times New Roman"/>
          <w:b/>
          <w:sz w:val="28"/>
          <w:szCs w:val="24"/>
        </w:rPr>
      </w:pPr>
      <w:r w:rsidRPr="004304DB">
        <w:rPr>
          <w:rFonts w:ascii="Times New Roman" w:eastAsia="Times New Roman" w:hAnsi="Times New Roman" w:cs="Times New Roman"/>
          <w:b/>
          <w:sz w:val="28"/>
          <w:szCs w:val="24"/>
        </w:rPr>
        <w:t>4.3 Общие требования к организации образовательного процесса.</w:t>
      </w:r>
    </w:p>
    <w:p w:rsidR="007E1BBC" w:rsidRPr="004304DB" w:rsidRDefault="007E1BBC" w:rsidP="000B61DB">
      <w:pPr>
        <w:widowControl w:val="0"/>
        <w:suppressAutoHyphens/>
        <w:spacing w:after="0" w:line="360" w:lineRule="auto"/>
        <w:ind w:firstLine="75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304DB">
        <w:rPr>
          <w:rFonts w:ascii="Times New Roman" w:eastAsia="Times New Roman" w:hAnsi="Times New Roman" w:cs="Times New Roman"/>
          <w:sz w:val="28"/>
          <w:szCs w:val="24"/>
        </w:rPr>
        <w:t xml:space="preserve">Обязательным условием при изучении профессионального модуля </w:t>
      </w:r>
      <w:r w:rsidR="00B15C57" w:rsidRPr="004304DB">
        <w:rPr>
          <w:rFonts w:ascii="Times New Roman" w:eastAsia="Times New Roman" w:hAnsi="Times New Roman" w:cs="Times New Roman"/>
          <w:b/>
          <w:sz w:val="28"/>
          <w:szCs w:val="24"/>
        </w:rPr>
        <w:t xml:space="preserve">Обеспечение безопасности </w:t>
      </w:r>
      <w:proofErr w:type="spellStart"/>
      <w:r w:rsidR="00B15C57" w:rsidRPr="004304DB">
        <w:rPr>
          <w:rFonts w:ascii="Times New Roman" w:eastAsia="Times New Roman" w:hAnsi="Times New Roman" w:cs="Times New Roman"/>
          <w:b/>
          <w:sz w:val="28"/>
          <w:szCs w:val="24"/>
        </w:rPr>
        <w:t>плавания</w:t>
      </w:r>
      <w:r w:rsidRPr="004304DB">
        <w:rPr>
          <w:rFonts w:ascii="Times New Roman" w:eastAsia="Times New Roman" w:hAnsi="Times New Roman" w:cs="Times New Roman"/>
          <w:sz w:val="28"/>
          <w:szCs w:val="24"/>
        </w:rPr>
        <w:t>является</w:t>
      </w:r>
      <w:proofErr w:type="spellEnd"/>
      <w:r w:rsidRPr="004304DB">
        <w:rPr>
          <w:rFonts w:ascii="Times New Roman" w:eastAsia="Times New Roman" w:hAnsi="Times New Roman" w:cs="Times New Roman"/>
          <w:sz w:val="28"/>
          <w:szCs w:val="24"/>
        </w:rPr>
        <w:t xml:space="preserve"> пр</w:t>
      </w:r>
      <w:r w:rsidR="00B15C57" w:rsidRPr="004304DB">
        <w:rPr>
          <w:rFonts w:ascii="Times New Roman" w:eastAsia="Times New Roman" w:hAnsi="Times New Roman" w:cs="Times New Roman"/>
          <w:sz w:val="28"/>
          <w:szCs w:val="24"/>
        </w:rPr>
        <w:t>оведение практических занятий с использованием наглядных пособий, мультимедийных материалов по дисциплинам, прохождение подготовки на учебно-тренажёрном судне.</w:t>
      </w:r>
    </w:p>
    <w:p w:rsidR="007E1BBC" w:rsidRPr="004304DB" w:rsidRDefault="007E1BBC" w:rsidP="000B61DB">
      <w:pPr>
        <w:widowControl w:val="0"/>
        <w:suppressAutoHyphens/>
        <w:spacing w:after="0" w:line="360" w:lineRule="auto"/>
        <w:ind w:firstLine="75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304DB">
        <w:rPr>
          <w:rFonts w:ascii="Times New Roman" w:eastAsia="Times New Roman" w:hAnsi="Times New Roman" w:cs="Times New Roman"/>
          <w:sz w:val="28"/>
          <w:szCs w:val="24"/>
        </w:rPr>
        <w:t xml:space="preserve">Освоению данного профессионального модуля должно предшествовать изучение дисциплин </w:t>
      </w:r>
      <w:r w:rsidR="00FC7BD6" w:rsidRPr="004304DB">
        <w:rPr>
          <w:rFonts w:ascii="Times New Roman" w:eastAsia="Times New Roman" w:hAnsi="Times New Roman" w:cs="Times New Roman"/>
          <w:sz w:val="28"/>
          <w:szCs w:val="24"/>
        </w:rPr>
        <w:t>ОП</w:t>
      </w:r>
      <w:r w:rsidRPr="004304DB">
        <w:rPr>
          <w:rFonts w:ascii="Times New Roman" w:eastAsia="Times New Roman" w:hAnsi="Times New Roman" w:cs="Times New Roman"/>
          <w:sz w:val="28"/>
          <w:szCs w:val="24"/>
        </w:rPr>
        <w:t>.0</w:t>
      </w:r>
      <w:r w:rsidR="00FC7BD6" w:rsidRPr="004304DB">
        <w:rPr>
          <w:rFonts w:ascii="Times New Roman" w:eastAsia="Times New Roman" w:hAnsi="Times New Roman" w:cs="Times New Roman"/>
          <w:sz w:val="28"/>
          <w:szCs w:val="24"/>
        </w:rPr>
        <w:t xml:space="preserve">4«Правовые основы профессиональной деятельности»,  </w:t>
      </w:r>
      <w:r w:rsidR="00F66953" w:rsidRPr="004304DB">
        <w:rPr>
          <w:rFonts w:ascii="Times New Roman" w:eastAsia="Times New Roman" w:hAnsi="Times New Roman" w:cs="Times New Roman"/>
          <w:sz w:val="28"/>
          <w:szCs w:val="24"/>
        </w:rPr>
        <w:t xml:space="preserve">ОП.06 «Теория и устройство судна», </w:t>
      </w:r>
      <w:r w:rsidR="00FC7BD6" w:rsidRPr="004304DB">
        <w:rPr>
          <w:rFonts w:ascii="Times New Roman" w:eastAsia="Times New Roman" w:hAnsi="Times New Roman" w:cs="Times New Roman"/>
          <w:sz w:val="28"/>
          <w:szCs w:val="24"/>
        </w:rPr>
        <w:t>ОП.07 «Безопасность жизнедеятельности», ЕН.03 «Экологические основы природопользования».</w:t>
      </w:r>
    </w:p>
    <w:p w:rsidR="007E1BBC" w:rsidRPr="004304DB" w:rsidRDefault="007E1BBC" w:rsidP="00620F50">
      <w:pPr>
        <w:rPr>
          <w:rFonts w:ascii="Times New Roman" w:eastAsia="Times New Roman" w:hAnsi="Times New Roman" w:cs="Times New Roman"/>
          <w:b/>
          <w:sz w:val="28"/>
          <w:szCs w:val="24"/>
        </w:rPr>
      </w:pPr>
      <w:r w:rsidRPr="004304DB">
        <w:rPr>
          <w:rFonts w:ascii="Times New Roman" w:eastAsia="Times New Roman" w:hAnsi="Times New Roman" w:cs="Times New Roman"/>
          <w:b/>
          <w:sz w:val="28"/>
          <w:szCs w:val="24"/>
        </w:rPr>
        <w:t>4.4 Кадровое обеспечение образовательного процесса.</w:t>
      </w:r>
    </w:p>
    <w:p w:rsidR="007E1BBC" w:rsidRPr="004304DB" w:rsidRDefault="007E1BBC" w:rsidP="000B61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304DB">
        <w:rPr>
          <w:rFonts w:ascii="Times New Roman" w:eastAsia="Times New Roman" w:hAnsi="Times New Roman" w:cs="Times New Roman"/>
          <w:sz w:val="28"/>
          <w:szCs w:val="24"/>
        </w:rPr>
        <w:t xml:space="preserve">Реализация </w:t>
      </w:r>
      <w:proofErr w:type="gramStart"/>
      <w:r w:rsidRPr="004304DB">
        <w:rPr>
          <w:rFonts w:ascii="Times New Roman" w:eastAsia="Times New Roman" w:hAnsi="Times New Roman" w:cs="Times New Roman"/>
          <w:sz w:val="28"/>
          <w:szCs w:val="24"/>
        </w:rPr>
        <w:t>обучения по программе</w:t>
      </w:r>
      <w:proofErr w:type="gramEnd"/>
      <w:r w:rsidRPr="004304DB">
        <w:rPr>
          <w:rFonts w:ascii="Times New Roman" w:eastAsia="Times New Roman" w:hAnsi="Times New Roman" w:cs="Times New Roman"/>
          <w:sz w:val="28"/>
          <w:szCs w:val="24"/>
        </w:rPr>
        <w:t xml:space="preserve"> профессионального модуля должн</w:t>
      </w:r>
      <w:r w:rsidR="00620F50" w:rsidRPr="004304DB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4304DB">
        <w:rPr>
          <w:rFonts w:ascii="Times New Roman" w:eastAsia="Times New Roman" w:hAnsi="Times New Roman" w:cs="Times New Roman"/>
          <w:sz w:val="28"/>
          <w:szCs w:val="24"/>
        </w:rPr>
        <w:t xml:space="preserve"> обеспечиваться педагогическим составом, имеющим высшее образование, соответствующее профилю преподаваемого модуля (дисциплины). Преподаватели, как правило, должны иметь базовое морское образование и опыт деятельности в соответствующей профессиональной сфере.</w:t>
      </w:r>
    </w:p>
    <w:p w:rsidR="007E1BBC" w:rsidRPr="004304DB" w:rsidRDefault="007E1BBC" w:rsidP="000B61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304DB">
        <w:rPr>
          <w:rFonts w:ascii="Times New Roman" w:eastAsia="Times New Roman" w:hAnsi="Times New Roman" w:cs="Times New Roman"/>
          <w:sz w:val="28"/>
          <w:szCs w:val="24"/>
        </w:rPr>
        <w:t>Требования к квалификации педагогических кадров, осуществляющих руководство практикой:</w:t>
      </w:r>
    </w:p>
    <w:p w:rsidR="007E1BBC" w:rsidRPr="004304DB" w:rsidRDefault="007E1BBC" w:rsidP="001037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4DB">
        <w:rPr>
          <w:rFonts w:ascii="Times New Roman" w:eastAsia="Times New Roman" w:hAnsi="Times New Roman" w:cs="Times New Roman"/>
          <w:sz w:val="28"/>
          <w:szCs w:val="24"/>
        </w:rPr>
        <w:lastRenderedPageBreak/>
        <w:t>Инженерно-педагогический состав, осуществляющий руководство учебной, производственной (по профилю специальности) практикой, должен иметь  высшее или среднее образовани</w:t>
      </w:r>
      <w:r w:rsidR="006332EC" w:rsidRPr="004304DB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4304DB">
        <w:rPr>
          <w:rFonts w:ascii="Times New Roman" w:eastAsia="Times New Roman" w:hAnsi="Times New Roman" w:cs="Times New Roman"/>
          <w:sz w:val="28"/>
          <w:szCs w:val="24"/>
        </w:rPr>
        <w:t xml:space="preserve"> по специальности, опыт практической работы по специальности и опыт работы с учащимися в условиях практики, соответствующ</w:t>
      </w:r>
      <w:r w:rsidR="003A21D9" w:rsidRPr="004304DB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4304DB">
        <w:rPr>
          <w:rFonts w:ascii="Times New Roman" w:eastAsia="Times New Roman" w:hAnsi="Times New Roman" w:cs="Times New Roman"/>
          <w:sz w:val="28"/>
          <w:szCs w:val="24"/>
        </w:rPr>
        <w:t>е тематике практик.</w:t>
      </w:r>
    </w:p>
    <w:p w:rsidR="00CC1EF6" w:rsidRPr="004304DB" w:rsidRDefault="00CC1EF6" w:rsidP="00620F50">
      <w:pPr>
        <w:pStyle w:val="1"/>
        <w:jc w:val="center"/>
        <w:rPr>
          <w:b/>
          <w:caps/>
          <w:sz w:val="28"/>
        </w:rPr>
      </w:pPr>
      <w:bookmarkStart w:id="4" w:name="_Toc347346675"/>
    </w:p>
    <w:p w:rsidR="00F7456A" w:rsidRDefault="00F7456A" w:rsidP="00620F50">
      <w:pPr>
        <w:pStyle w:val="1"/>
        <w:jc w:val="center"/>
        <w:rPr>
          <w:b/>
          <w:caps/>
          <w:sz w:val="28"/>
        </w:rPr>
      </w:pPr>
    </w:p>
    <w:p w:rsidR="00F7456A" w:rsidRDefault="00F7456A" w:rsidP="00620F50">
      <w:pPr>
        <w:pStyle w:val="1"/>
        <w:jc w:val="center"/>
        <w:rPr>
          <w:b/>
          <w:caps/>
          <w:sz w:val="28"/>
        </w:rPr>
      </w:pPr>
    </w:p>
    <w:p w:rsidR="007E1BBC" w:rsidRPr="004304DB" w:rsidRDefault="007E1BBC" w:rsidP="00620F50">
      <w:pPr>
        <w:pStyle w:val="1"/>
        <w:jc w:val="center"/>
        <w:rPr>
          <w:b/>
          <w:caps/>
          <w:sz w:val="28"/>
        </w:rPr>
      </w:pPr>
      <w:r w:rsidRPr="004304DB">
        <w:rPr>
          <w:b/>
          <w:caps/>
          <w:sz w:val="28"/>
        </w:rPr>
        <w:t>5. Контроль и оценка результатов освоения профессионального модуля (вида профессиональной деятельности)</w:t>
      </w:r>
      <w:bookmarkEnd w:id="4"/>
    </w:p>
    <w:p w:rsidR="00620F50" w:rsidRPr="004304DB" w:rsidRDefault="00620F50" w:rsidP="00620F50">
      <w:pPr>
        <w:rPr>
          <w:rFonts w:ascii="Times New Roman" w:hAnsi="Times New Roman" w:cs="Times New Roman"/>
        </w:rPr>
      </w:pPr>
    </w:p>
    <w:tbl>
      <w:tblPr>
        <w:tblW w:w="95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827"/>
        <w:gridCol w:w="3137"/>
      </w:tblGrid>
      <w:tr w:rsidR="004304DB" w:rsidRPr="004304DB" w:rsidTr="00383F96">
        <w:trPr>
          <w:trHeight w:val="56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4304DB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4304DB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4304DB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4304DB" w:rsidRPr="004304DB" w:rsidTr="00383F96">
        <w:trPr>
          <w:trHeight w:val="56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F96" w:rsidRPr="004304DB" w:rsidRDefault="00383F96">
            <w:pPr>
              <w:pStyle w:val="Style36"/>
              <w:widowControl/>
              <w:spacing w:line="274" w:lineRule="exact"/>
              <w:ind w:left="102"/>
              <w:rPr>
                <w:rStyle w:val="FontStyle51"/>
              </w:rPr>
            </w:pPr>
            <w:r w:rsidRPr="004304DB">
              <w:rPr>
                <w:rStyle w:val="FontStyle51"/>
              </w:rPr>
              <w:t>ПК 2.1</w:t>
            </w:r>
            <w:proofErr w:type="gramStart"/>
            <w:r w:rsidRPr="004304DB">
              <w:rPr>
                <w:rStyle w:val="FontStyle51"/>
              </w:rPr>
              <w:t xml:space="preserve"> О</w:t>
            </w:r>
            <w:proofErr w:type="gramEnd"/>
            <w:r w:rsidRPr="004304DB">
              <w:rPr>
                <w:rStyle w:val="FontStyle51"/>
              </w:rPr>
              <w:t>рганизовывать мероприятия по обеспечению транспортной безопасности.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F96" w:rsidRPr="004304DB" w:rsidRDefault="00383F96">
            <w:pPr>
              <w:pStyle w:val="Style36"/>
              <w:widowControl/>
              <w:spacing w:line="274" w:lineRule="exact"/>
              <w:ind w:left="93"/>
              <w:rPr>
                <w:rStyle w:val="FontStyle51"/>
              </w:rPr>
            </w:pPr>
            <w:r w:rsidRPr="004304DB">
              <w:rPr>
                <w:rStyle w:val="FontStyle51"/>
              </w:rPr>
              <w:t>- демонстрация понимания организации по обеспечению транспортной безопасности,</w:t>
            </w:r>
          </w:p>
          <w:p w:rsidR="00383F96" w:rsidRPr="004304DB" w:rsidRDefault="00383F96">
            <w:pPr>
              <w:pStyle w:val="Style36"/>
              <w:widowControl/>
              <w:spacing w:line="274" w:lineRule="exact"/>
              <w:ind w:left="93"/>
              <w:rPr>
                <w:rStyle w:val="FontStyle51"/>
              </w:rPr>
            </w:pPr>
            <w:r w:rsidRPr="004304DB">
              <w:t>- демонстрация знания нормативно-правовых документов в области безопасности плавания и обеспечения транспортной безопасности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383F96" w:rsidP="00F7456A">
            <w:pPr>
              <w:pStyle w:val="Style36"/>
              <w:widowControl/>
              <w:spacing w:line="274" w:lineRule="exact"/>
              <w:ind w:left="37"/>
              <w:rPr>
                <w:rStyle w:val="FontStyle51"/>
              </w:rPr>
            </w:pPr>
            <w:r w:rsidRPr="004304DB">
              <w:rPr>
                <w:rStyle w:val="FontStyle51"/>
              </w:rPr>
              <w:t xml:space="preserve">Текущий контроль в форме устных </w:t>
            </w:r>
            <w:r w:rsidR="00F7456A">
              <w:rPr>
                <w:rStyle w:val="FontStyle51"/>
              </w:rPr>
              <w:t>опросов</w:t>
            </w:r>
            <w:r w:rsidRPr="004304DB">
              <w:rPr>
                <w:rStyle w:val="FontStyle51"/>
              </w:rPr>
              <w:t xml:space="preserve">, </w:t>
            </w:r>
            <w:r w:rsidR="00F7456A">
              <w:rPr>
                <w:rStyle w:val="FontStyle51"/>
              </w:rPr>
              <w:t>э</w:t>
            </w:r>
            <w:r w:rsidR="00F7456A" w:rsidRPr="00F7456A">
              <w:rPr>
                <w:rStyle w:val="FontStyle51"/>
              </w:rPr>
              <w:t>кспертно</w:t>
            </w:r>
            <w:r w:rsidR="00F7456A">
              <w:rPr>
                <w:rStyle w:val="FontStyle51"/>
              </w:rPr>
              <w:t xml:space="preserve">го наблюдения выполнения и оценки </w:t>
            </w:r>
            <w:r w:rsidR="00F7456A" w:rsidRPr="00F7456A">
              <w:rPr>
                <w:rStyle w:val="FontStyle51"/>
              </w:rPr>
              <w:t xml:space="preserve"> </w:t>
            </w:r>
            <w:r w:rsidR="00F7456A">
              <w:rPr>
                <w:rStyle w:val="FontStyle51"/>
              </w:rPr>
              <w:t>результатов практических занятий</w:t>
            </w:r>
            <w:r w:rsidR="00F7456A" w:rsidRPr="00F7456A">
              <w:rPr>
                <w:rStyle w:val="FontStyle51"/>
              </w:rPr>
              <w:t>, при выполнении работ во время производственной практики.</w:t>
            </w:r>
            <w:r w:rsidR="00F7456A">
              <w:rPr>
                <w:rStyle w:val="FontStyle51"/>
              </w:rPr>
              <w:t xml:space="preserve"> П</w:t>
            </w:r>
            <w:r w:rsidRPr="004304DB">
              <w:rPr>
                <w:rStyle w:val="FontStyle51"/>
              </w:rPr>
              <w:t xml:space="preserve">ромежуточный контроль – </w:t>
            </w:r>
            <w:r w:rsidR="00F7456A">
              <w:rPr>
                <w:rStyle w:val="FontStyle51"/>
              </w:rPr>
              <w:t xml:space="preserve">зачет, </w:t>
            </w:r>
            <w:r w:rsidRPr="004304DB">
              <w:rPr>
                <w:rStyle w:val="FontStyle51"/>
              </w:rPr>
              <w:t>экзамен</w:t>
            </w:r>
            <w:r w:rsidR="00F7456A">
              <w:rPr>
                <w:rStyle w:val="FontStyle51"/>
              </w:rPr>
              <w:t xml:space="preserve"> квалификационный</w:t>
            </w:r>
            <w:r w:rsidRPr="004304DB">
              <w:rPr>
                <w:rStyle w:val="FontStyle51"/>
              </w:rPr>
              <w:t xml:space="preserve">. </w:t>
            </w:r>
          </w:p>
        </w:tc>
      </w:tr>
      <w:tr w:rsidR="004304DB" w:rsidRPr="004304DB" w:rsidTr="00383F96">
        <w:trPr>
          <w:trHeight w:val="398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F96" w:rsidRPr="004304DB" w:rsidRDefault="00383F96">
            <w:pPr>
              <w:pStyle w:val="Style36"/>
              <w:widowControl/>
              <w:spacing w:line="274" w:lineRule="exact"/>
              <w:ind w:left="102"/>
              <w:rPr>
                <w:rStyle w:val="FontStyle51"/>
              </w:rPr>
            </w:pPr>
            <w:r w:rsidRPr="004304DB">
              <w:rPr>
                <w:rStyle w:val="FontStyle51"/>
              </w:rPr>
              <w:t>ПК 2.2</w:t>
            </w:r>
            <w:proofErr w:type="gramStart"/>
            <w:r w:rsidRPr="004304DB">
              <w:rPr>
                <w:rStyle w:val="FontStyle51"/>
              </w:rPr>
              <w:t xml:space="preserve"> П</w:t>
            </w:r>
            <w:proofErr w:type="gramEnd"/>
            <w:r w:rsidRPr="004304DB">
              <w:rPr>
                <w:rStyle w:val="FontStyle51"/>
              </w:rPr>
              <w:t>рименять средства по борьбе за живучесть судна.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F96" w:rsidRPr="004304DB" w:rsidRDefault="00383F96" w:rsidP="00383F96">
            <w:pPr>
              <w:pStyle w:val="Style36"/>
              <w:widowControl/>
              <w:spacing w:line="240" w:lineRule="auto"/>
              <w:ind w:left="93"/>
              <w:rPr>
                <w:rStyle w:val="FontStyle51"/>
              </w:rPr>
            </w:pPr>
            <w:r w:rsidRPr="004304DB">
              <w:rPr>
                <w:rStyle w:val="FontStyle51"/>
              </w:rPr>
              <w:t>- демонстрация практических навыков и умений в борьбе с поступающей забортной водой.</w:t>
            </w:r>
          </w:p>
          <w:p w:rsidR="00383F96" w:rsidRPr="004304DB" w:rsidRDefault="00383F96" w:rsidP="00383F96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4304DB">
              <w:rPr>
                <w:rFonts w:ascii="Times New Roman" w:hAnsi="Times New Roman" w:cs="Times New Roman"/>
              </w:rPr>
              <w:t>- демонстрация умения применять средства и системы пожаротушения;</w:t>
            </w:r>
          </w:p>
          <w:p w:rsidR="00383F96" w:rsidRPr="004304DB" w:rsidRDefault="00383F96" w:rsidP="00383F9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304DB">
              <w:rPr>
                <w:rFonts w:ascii="Times New Roman" w:hAnsi="Times New Roman" w:cs="Times New Roman"/>
              </w:rPr>
              <w:t>- демонстрация умения применять средства по борьбе с водой;</w:t>
            </w:r>
          </w:p>
          <w:p w:rsidR="00383F96" w:rsidRPr="004304DB" w:rsidRDefault="00383F96" w:rsidP="00383F96">
            <w:pPr>
              <w:pStyle w:val="Style36"/>
              <w:widowControl/>
              <w:spacing w:line="240" w:lineRule="auto"/>
              <w:ind w:left="93"/>
              <w:rPr>
                <w:rStyle w:val="FontStyle51"/>
              </w:rPr>
            </w:pPr>
            <w:r w:rsidRPr="004304DB">
              <w:t>- демонстрация умения использовать средства подачи сигналов аварийно-предупредительной сигнализации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56A" w:rsidRPr="004304DB" w:rsidRDefault="00F7456A">
            <w:pPr>
              <w:pStyle w:val="Style36"/>
              <w:widowControl/>
              <w:spacing w:line="274" w:lineRule="exact"/>
              <w:ind w:left="37"/>
              <w:rPr>
                <w:rStyle w:val="FontStyle51"/>
              </w:rPr>
            </w:pPr>
            <w:r>
              <w:rPr>
                <w:rStyle w:val="FontStyle51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</w:t>
            </w:r>
          </w:p>
        </w:tc>
      </w:tr>
      <w:tr w:rsidR="004304DB" w:rsidRPr="004304DB" w:rsidTr="00383F96">
        <w:trPr>
          <w:trHeight w:val="370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F96" w:rsidRPr="004304DB" w:rsidRDefault="00383F96">
            <w:pPr>
              <w:pStyle w:val="Style36"/>
              <w:widowControl/>
              <w:spacing w:line="274" w:lineRule="exact"/>
              <w:ind w:left="102"/>
              <w:rPr>
                <w:rStyle w:val="FontStyle51"/>
              </w:rPr>
            </w:pPr>
            <w:r w:rsidRPr="004304DB">
              <w:rPr>
                <w:rStyle w:val="FontStyle51"/>
              </w:rPr>
              <w:lastRenderedPageBreak/>
              <w:t>ПК 2.3</w:t>
            </w:r>
            <w:proofErr w:type="gramStart"/>
            <w:r w:rsidRPr="004304DB">
              <w:rPr>
                <w:rStyle w:val="FontStyle51"/>
              </w:rPr>
              <w:t xml:space="preserve"> О</w:t>
            </w:r>
            <w:proofErr w:type="gramEnd"/>
            <w:r w:rsidRPr="004304DB">
              <w:rPr>
                <w:rStyle w:val="FontStyle51"/>
              </w:rPr>
              <w:t>рганизовывать и обеспечивать действия подчиненных членов экипажа судна при организации учебных пожарных тревог,</w:t>
            </w:r>
          </w:p>
          <w:p w:rsidR="00383F96" w:rsidRPr="004304DB" w:rsidRDefault="00383F96">
            <w:pPr>
              <w:pStyle w:val="Style36"/>
              <w:widowControl/>
              <w:spacing w:line="274" w:lineRule="exact"/>
              <w:ind w:left="102"/>
              <w:rPr>
                <w:rStyle w:val="FontStyle51"/>
              </w:rPr>
            </w:pPr>
            <w:r w:rsidRPr="004304DB">
              <w:rPr>
                <w:rStyle w:val="FontStyle51"/>
              </w:rPr>
              <w:t>предупреждения возникновения пожара и при тушении пожара.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383F96">
            <w:pPr>
              <w:pStyle w:val="Style36"/>
              <w:widowControl/>
              <w:spacing w:line="274" w:lineRule="exact"/>
              <w:ind w:left="93"/>
              <w:rPr>
                <w:rStyle w:val="FontStyle51"/>
              </w:rPr>
            </w:pPr>
            <w:r w:rsidRPr="004304DB">
              <w:rPr>
                <w:rStyle w:val="FontStyle51"/>
              </w:rPr>
              <w:t>- демонстрация понимания организации проведения учебных тревог, предупреждения пожара и при тушении пожара.</w:t>
            </w:r>
          </w:p>
          <w:p w:rsidR="00383F96" w:rsidRPr="004304DB" w:rsidRDefault="00383F96">
            <w:pPr>
              <w:rPr>
                <w:rFonts w:ascii="Times New Roman" w:hAnsi="Times New Roman" w:cs="Times New Roman"/>
                <w:sz w:val="24"/>
              </w:rPr>
            </w:pPr>
            <w:r w:rsidRPr="004304DB">
              <w:rPr>
                <w:rFonts w:ascii="Times New Roman" w:hAnsi="Times New Roman" w:cs="Times New Roman"/>
              </w:rPr>
              <w:t>- демонстрация знания принципов организации учебных пожарных тревог;</w:t>
            </w:r>
          </w:p>
          <w:p w:rsidR="00383F96" w:rsidRPr="004304DB" w:rsidRDefault="00383F96">
            <w:pPr>
              <w:rPr>
                <w:rFonts w:ascii="Times New Roman" w:hAnsi="Times New Roman" w:cs="Times New Roman"/>
              </w:rPr>
            </w:pPr>
            <w:r w:rsidRPr="004304DB">
              <w:rPr>
                <w:rFonts w:ascii="Times New Roman" w:hAnsi="Times New Roman" w:cs="Times New Roman"/>
              </w:rPr>
              <w:t>- демонстрация знания мероприятий по обеспечению противопожарной безопасности;</w:t>
            </w:r>
          </w:p>
          <w:p w:rsidR="00383F96" w:rsidRPr="004304DB" w:rsidRDefault="00383F96">
            <w:pPr>
              <w:rPr>
                <w:rFonts w:ascii="Times New Roman" w:hAnsi="Times New Roman" w:cs="Times New Roman"/>
              </w:rPr>
            </w:pPr>
            <w:r w:rsidRPr="004304DB">
              <w:rPr>
                <w:rFonts w:ascii="Times New Roman" w:hAnsi="Times New Roman" w:cs="Times New Roman"/>
              </w:rPr>
              <w:t>- демонстрация знания особенностей тушения пожара в судовых помещениях различного типа;</w:t>
            </w:r>
          </w:p>
          <w:p w:rsidR="00383F96" w:rsidRPr="00F7456A" w:rsidRDefault="00383F96">
            <w:pPr>
              <w:pStyle w:val="Style36"/>
              <w:widowControl/>
              <w:spacing w:line="274" w:lineRule="exact"/>
              <w:ind w:left="93"/>
              <w:rPr>
                <w:rStyle w:val="FontStyle51"/>
                <w:szCs w:val="22"/>
              </w:rPr>
            </w:pPr>
            <w:r w:rsidRPr="00F7456A">
              <w:rPr>
                <w:sz w:val="22"/>
                <w:szCs w:val="22"/>
              </w:rPr>
              <w:t>- демонстрация знания принципов работы аварийной партии (группы);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56A" w:rsidRPr="004304DB" w:rsidRDefault="00F7456A" w:rsidP="00F7456A">
            <w:pPr>
              <w:pStyle w:val="Style36"/>
              <w:widowControl/>
              <w:spacing w:line="274" w:lineRule="exact"/>
              <w:ind w:left="37"/>
              <w:rPr>
                <w:rStyle w:val="FontStyle51"/>
              </w:rPr>
            </w:pPr>
            <w:r>
              <w:rPr>
                <w:rStyle w:val="FontStyle51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</w:t>
            </w:r>
          </w:p>
        </w:tc>
      </w:tr>
      <w:tr w:rsidR="004304DB" w:rsidRPr="004304DB" w:rsidTr="00383F96">
        <w:trPr>
          <w:trHeight w:val="43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F96" w:rsidRPr="004304DB" w:rsidRDefault="00383F96">
            <w:pPr>
              <w:pStyle w:val="Style36"/>
              <w:widowControl/>
              <w:spacing w:line="274" w:lineRule="exact"/>
              <w:ind w:left="102"/>
              <w:rPr>
                <w:rStyle w:val="FontStyle51"/>
              </w:rPr>
            </w:pPr>
            <w:r w:rsidRPr="004304DB">
              <w:rPr>
                <w:rStyle w:val="FontStyle51"/>
              </w:rPr>
              <w:t>ПК 2.4</w:t>
            </w:r>
            <w:proofErr w:type="gramStart"/>
            <w:r w:rsidRPr="004304DB">
              <w:rPr>
                <w:rStyle w:val="FontStyle51"/>
              </w:rPr>
              <w:t xml:space="preserve"> О</w:t>
            </w:r>
            <w:proofErr w:type="gramEnd"/>
            <w:r w:rsidRPr="004304DB">
              <w:rPr>
                <w:rStyle w:val="FontStyle51"/>
              </w:rPr>
              <w:t>рганизовывать и обеспечивать действия подчиненных членов экипажа судна при авариях.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383F96">
            <w:pPr>
              <w:pStyle w:val="Style36"/>
              <w:widowControl/>
              <w:spacing w:line="274" w:lineRule="exact"/>
              <w:ind w:left="93"/>
              <w:rPr>
                <w:rStyle w:val="FontStyle51"/>
              </w:rPr>
            </w:pPr>
            <w:r w:rsidRPr="004304DB">
              <w:rPr>
                <w:rStyle w:val="FontStyle51"/>
              </w:rPr>
              <w:t xml:space="preserve">- демонстрация </w:t>
            </w:r>
            <w:proofErr w:type="gramStart"/>
            <w:r w:rsidRPr="004304DB">
              <w:rPr>
                <w:rStyle w:val="FontStyle51"/>
              </w:rPr>
              <w:t xml:space="preserve">понимания организации действий подчиненных </w:t>
            </w:r>
            <w:r w:rsidRPr="004304DB">
              <w:rPr>
                <w:rStyle w:val="FontStyle51"/>
                <w:u w:val="single"/>
              </w:rPr>
              <w:t>членов</w:t>
            </w:r>
            <w:r w:rsidRPr="004304DB">
              <w:rPr>
                <w:rStyle w:val="FontStyle51"/>
              </w:rPr>
              <w:t xml:space="preserve"> экипажа судна</w:t>
            </w:r>
            <w:proofErr w:type="gramEnd"/>
            <w:r w:rsidRPr="004304DB">
              <w:rPr>
                <w:rStyle w:val="FontStyle51"/>
              </w:rPr>
              <w:t xml:space="preserve"> при авариях.</w:t>
            </w:r>
          </w:p>
          <w:p w:rsidR="00383F96" w:rsidRPr="004304DB" w:rsidRDefault="00383F96">
            <w:pPr>
              <w:rPr>
                <w:rFonts w:ascii="Times New Roman" w:hAnsi="Times New Roman" w:cs="Times New Roman"/>
                <w:sz w:val="24"/>
              </w:rPr>
            </w:pPr>
            <w:r w:rsidRPr="004304DB">
              <w:rPr>
                <w:rFonts w:ascii="Times New Roman" w:hAnsi="Times New Roman" w:cs="Times New Roman"/>
              </w:rPr>
              <w:t>- демонстрация знания порядка действия при авариях;</w:t>
            </w:r>
          </w:p>
          <w:p w:rsidR="00383F96" w:rsidRPr="004304DB" w:rsidRDefault="00383F96">
            <w:pPr>
              <w:pStyle w:val="Style36"/>
              <w:widowControl/>
              <w:spacing w:line="274" w:lineRule="exact"/>
              <w:ind w:left="93"/>
              <w:rPr>
                <w:rStyle w:val="FontStyle51"/>
              </w:rPr>
            </w:pPr>
            <w:r w:rsidRPr="004304DB">
              <w:t>- демонстрация знания принципов организации борьбы за живучесть судна;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F7456A" w:rsidP="00F7456A">
            <w:pPr>
              <w:pStyle w:val="Style36"/>
              <w:widowControl/>
              <w:spacing w:line="274" w:lineRule="exact"/>
              <w:ind w:left="37"/>
              <w:rPr>
                <w:rStyle w:val="FontStyle51"/>
              </w:rPr>
            </w:pPr>
            <w:r>
              <w:rPr>
                <w:rStyle w:val="FontStyle51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</w:t>
            </w:r>
          </w:p>
        </w:tc>
      </w:tr>
      <w:tr w:rsidR="004304DB" w:rsidRPr="004304DB" w:rsidTr="00383F96">
        <w:trPr>
          <w:trHeight w:val="27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F96" w:rsidRPr="004304DB" w:rsidRDefault="00383F96">
            <w:pPr>
              <w:pStyle w:val="Style36"/>
              <w:widowControl/>
              <w:spacing w:line="274" w:lineRule="exact"/>
              <w:ind w:left="102"/>
              <w:rPr>
                <w:rStyle w:val="FontStyle51"/>
              </w:rPr>
            </w:pPr>
            <w:r w:rsidRPr="004304DB">
              <w:rPr>
                <w:rStyle w:val="FontStyle51"/>
              </w:rPr>
              <w:t>ПК 2.5</w:t>
            </w:r>
            <w:proofErr w:type="gramStart"/>
            <w:r w:rsidRPr="004304DB">
              <w:rPr>
                <w:rStyle w:val="FontStyle51"/>
              </w:rPr>
              <w:t xml:space="preserve"> О</w:t>
            </w:r>
            <w:proofErr w:type="gramEnd"/>
            <w:r w:rsidRPr="004304DB">
              <w:rPr>
                <w:rStyle w:val="FontStyle51"/>
              </w:rPr>
              <w:t>казывать первую медицинскую помощь пострадавшим.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383F96">
            <w:pPr>
              <w:pStyle w:val="Style36"/>
              <w:widowControl/>
              <w:spacing w:line="274" w:lineRule="exact"/>
              <w:ind w:left="93"/>
              <w:rPr>
                <w:rStyle w:val="FontStyle51"/>
              </w:rPr>
            </w:pPr>
            <w:r w:rsidRPr="004304DB">
              <w:rPr>
                <w:rStyle w:val="FontStyle51"/>
              </w:rPr>
              <w:t>- демонстрация практических навыков и умений при оказании медицинской помощи пострадавшим.</w:t>
            </w:r>
          </w:p>
          <w:p w:rsidR="00383F96" w:rsidRPr="004304DB" w:rsidRDefault="00383F96">
            <w:pPr>
              <w:rPr>
                <w:rFonts w:ascii="Times New Roman" w:hAnsi="Times New Roman" w:cs="Times New Roman"/>
                <w:sz w:val="24"/>
              </w:rPr>
            </w:pPr>
            <w:r w:rsidRPr="004304DB">
              <w:rPr>
                <w:rFonts w:ascii="Times New Roman" w:hAnsi="Times New Roman" w:cs="Times New Roman"/>
              </w:rPr>
              <w:t>- демонстрация знания порядка действий при оказании первой медицинской помощи;</w:t>
            </w:r>
          </w:p>
          <w:p w:rsidR="00383F96" w:rsidRPr="00F7456A" w:rsidRDefault="00383F96">
            <w:pPr>
              <w:pStyle w:val="Style36"/>
              <w:widowControl/>
              <w:spacing w:line="274" w:lineRule="exact"/>
              <w:ind w:left="93"/>
              <w:rPr>
                <w:rStyle w:val="FontStyle51"/>
                <w:szCs w:val="22"/>
              </w:rPr>
            </w:pPr>
            <w:r w:rsidRPr="00F7456A">
              <w:rPr>
                <w:sz w:val="22"/>
                <w:szCs w:val="22"/>
              </w:rPr>
              <w:t>- демонстрация умения оказывать первую медицинскую помощь, в том числе под руководством квалифицированных специалистов с применением сре</w:t>
            </w:r>
            <w:proofErr w:type="gramStart"/>
            <w:r w:rsidRPr="00F7456A">
              <w:rPr>
                <w:sz w:val="22"/>
                <w:szCs w:val="22"/>
              </w:rPr>
              <w:t>дств св</w:t>
            </w:r>
            <w:proofErr w:type="gramEnd"/>
            <w:r w:rsidRPr="00F7456A">
              <w:rPr>
                <w:sz w:val="22"/>
                <w:szCs w:val="22"/>
              </w:rPr>
              <w:t>язи;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F7456A" w:rsidP="00F7456A">
            <w:pPr>
              <w:pStyle w:val="Style36"/>
              <w:widowControl/>
              <w:spacing w:line="274" w:lineRule="exact"/>
              <w:ind w:left="37"/>
              <w:rPr>
                <w:rStyle w:val="FontStyle51"/>
              </w:rPr>
            </w:pPr>
            <w:r>
              <w:rPr>
                <w:rStyle w:val="FontStyle51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</w:t>
            </w:r>
          </w:p>
        </w:tc>
      </w:tr>
      <w:tr w:rsidR="004304DB" w:rsidRPr="004304DB" w:rsidTr="00383F96">
        <w:trPr>
          <w:trHeight w:val="351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F96" w:rsidRPr="004304DB" w:rsidRDefault="00383F96">
            <w:pPr>
              <w:pStyle w:val="Style36"/>
              <w:widowControl/>
              <w:spacing w:line="274" w:lineRule="exact"/>
              <w:ind w:left="102"/>
              <w:rPr>
                <w:rStyle w:val="FontStyle51"/>
              </w:rPr>
            </w:pPr>
            <w:r w:rsidRPr="004304DB">
              <w:rPr>
                <w:rStyle w:val="FontStyle51"/>
              </w:rPr>
              <w:lastRenderedPageBreak/>
              <w:t>ПК 2.6</w:t>
            </w:r>
            <w:proofErr w:type="gramStart"/>
            <w:r w:rsidRPr="004304DB">
              <w:rPr>
                <w:rStyle w:val="FontStyle51"/>
              </w:rPr>
              <w:t xml:space="preserve"> О</w:t>
            </w:r>
            <w:proofErr w:type="gramEnd"/>
            <w:r w:rsidRPr="004304DB">
              <w:rPr>
                <w:rStyle w:val="FontStyle51"/>
              </w:rPr>
              <w:t>рганизовывать и обеспечивать действия подчиненных членов экипажа судна при оставлении судна, использовать спасательные шлюпки, спасательные плоты и иные спасательные средства.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383F96">
            <w:pPr>
              <w:pStyle w:val="Style27"/>
              <w:widowControl/>
              <w:tabs>
                <w:tab w:val="left" w:pos="250"/>
              </w:tabs>
              <w:spacing w:line="274" w:lineRule="exact"/>
              <w:ind w:left="93"/>
              <w:rPr>
                <w:rStyle w:val="FontStyle51"/>
              </w:rPr>
            </w:pPr>
            <w:r w:rsidRPr="004304DB">
              <w:rPr>
                <w:rStyle w:val="FontStyle51"/>
              </w:rPr>
              <w:t>-</w:t>
            </w:r>
            <w:r w:rsidRPr="004304DB">
              <w:rPr>
                <w:rStyle w:val="FontStyle51"/>
              </w:rPr>
              <w:tab/>
              <w:t xml:space="preserve">демонстрация </w:t>
            </w:r>
            <w:proofErr w:type="gramStart"/>
            <w:r w:rsidRPr="004304DB">
              <w:rPr>
                <w:rStyle w:val="FontStyle51"/>
              </w:rPr>
              <w:t>понимания организации действий подчиненных членов экипажа судна</w:t>
            </w:r>
            <w:proofErr w:type="gramEnd"/>
            <w:r w:rsidRPr="004304DB">
              <w:rPr>
                <w:rStyle w:val="FontStyle51"/>
              </w:rPr>
              <w:t xml:space="preserve"> при оставлении судна;</w:t>
            </w:r>
          </w:p>
          <w:p w:rsidR="00383F96" w:rsidRPr="004304DB" w:rsidRDefault="00383F96">
            <w:pPr>
              <w:pStyle w:val="Style27"/>
              <w:widowControl/>
              <w:tabs>
                <w:tab w:val="left" w:pos="250"/>
              </w:tabs>
              <w:spacing w:line="274" w:lineRule="exact"/>
              <w:ind w:left="93"/>
              <w:rPr>
                <w:rStyle w:val="FontStyle51"/>
              </w:rPr>
            </w:pPr>
            <w:r w:rsidRPr="004304DB">
              <w:rPr>
                <w:rStyle w:val="FontStyle51"/>
              </w:rPr>
              <w:t>-</w:t>
            </w:r>
            <w:r w:rsidRPr="004304DB">
              <w:rPr>
                <w:rStyle w:val="FontStyle51"/>
              </w:rPr>
              <w:tab/>
              <w:t>демонстрация практических навыков и умений при использовании спасательных средств.</w:t>
            </w:r>
          </w:p>
          <w:p w:rsidR="00383F96" w:rsidRPr="004304DB" w:rsidRDefault="00383F96">
            <w:pPr>
              <w:rPr>
                <w:rFonts w:ascii="Times New Roman" w:hAnsi="Times New Roman" w:cs="Times New Roman"/>
                <w:sz w:val="24"/>
              </w:rPr>
            </w:pPr>
            <w:r w:rsidRPr="004304DB">
              <w:rPr>
                <w:rFonts w:ascii="Times New Roman" w:hAnsi="Times New Roman" w:cs="Times New Roman"/>
              </w:rPr>
              <w:t>- демонстрация принципов организации оставления судна;</w:t>
            </w:r>
          </w:p>
          <w:p w:rsidR="00383F96" w:rsidRPr="004304DB" w:rsidRDefault="00383F96">
            <w:pPr>
              <w:rPr>
                <w:rFonts w:ascii="Times New Roman" w:hAnsi="Times New Roman" w:cs="Times New Roman"/>
              </w:rPr>
            </w:pPr>
            <w:r w:rsidRPr="004304DB">
              <w:rPr>
                <w:rFonts w:ascii="Times New Roman" w:hAnsi="Times New Roman" w:cs="Times New Roman"/>
              </w:rPr>
              <w:t>- демонстрация умения действовать по шлюпочной тревоге;</w:t>
            </w:r>
          </w:p>
          <w:p w:rsidR="00383F96" w:rsidRPr="004304DB" w:rsidRDefault="00383F96">
            <w:pPr>
              <w:rPr>
                <w:rFonts w:ascii="Times New Roman" w:hAnsi="Times New Roman" w:cs="Times New Roman"/>
              </w:rPr>
            </w:pPr>
            <w:r w:rsidRPr="004304DB">
              <w:rPr>
                <w:rFonts w:ascii="Times New Roman" w:hAnsi="Times New Roman" w:cs="Times New Roman"/>
              </w:rPr>
              <w:t>- демонстрация умения использовать спасательные шлюпки, дежурные шлюпки, плоты;</w:t>
            </w:r>
          </w:p>
          <w:p w:rsidR="00383F96" w:rsidRPr="004304DB" w:rsidRDefault="00383F96">
            <w:pPr>
              <w:pStyle w:val="Style27"/>
              <w:widowControl/>
              <w:tabs>
                <w:tab w:val="left" w:pos="250"/>
              </w:tabs>
              <w:spacing w:line="274" w:lineRule="exact"/>
              <w:ind w:left="93"/>
              <w:rPr>
                <w:rStyle w:val="FontStyle51"/>
              </w:rPr>
            </w:pPr>
            <w:r w:rsidRPr="004304DB">
              <w:t xml:space="preserve">- </w:t>
            </w:r>
            <w:bookmarkStart w:id="5" w:name="_GoBack"/>
            <w:r w:rsidRPr="00090500">
              <w:rPr>
                <w:sz w:val="22"/>
                <w:szCs w:val="22"/>
              </w:rPr>
              <w:t>демонстрация умения использовать индивидуальные спасательные средства при оставлении судна;</w:t>
            </w:r>
            <w:bookmarkEnd w:id="5"/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F7456A" w:rsidP="00F7456A">
            <w:pPr>
              <w:pStyle w:val="Style36"/>
              <w:widowControl/>
              <w:spacing w:line="274" w:lineRule="exact"/>
              <w:ind w:left="37"/>
              <w:rPr>
                <w:rStyle w:val="FontStyle51"/>
              </w:rPr>
            </w:pPr>
            <w:r>
              <w:rPr>
                <w:rStyle w:val="FontStyle51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</w:t>
            </w:r>
          </w:p>
        </w:tc>
      </w:tr>
      <w:tr w:rsidR="004304DB" w:rsidRPr="004304DB" w:rsidTr="00383F96">
        <w:trPr>
          <w:trHeight w:val="274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F96" w:rsidRPr="004304DB" w:rsidRDefault="00383F96">
            <w:pPr>
              <w:pStyle w:val="Style36"/>
              <w:widowControl/>
              <w:spacing w:line="274" w:lineRule="exact"/>
              <w:ind w:left="102"/>
              <w:rPr>
                <w:rStyle w:val="FontStyle51"/>
              </w:rPr>
            </w:pPr>
            <w:r w:rsidRPr="004304DB">
              <w:rPr>
                <w:rStyle w:val="FontStyle51"/>
              </w:rPr>
              <w:t>ПК 2.7</w:t>
            </w:r>
            <w:proofErr w:type="gramStart"/>
            <w:r w:rsidRPr="004304DB">
              <w:rPr>
                <w:rStyle w:val="FontStyle51"/>
              </w:rPr>
              <w:t xml:space="preserve"> О</w:t>
            </w:r>
            <w:proofErr w:type="gramEnd"/>
            <w:r w:rsidRPr="004304DB">
              <w:rPr>
                <w:rStyle w:val="FontStyle51"/>
              </w:rPr>
              <w:t>рганизовывать и обеспечивать действия подчиненных членов экипажа судна по предупреждению и предотвращению загрязнения водной среды.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383F96">
            <w:pPr>
              <w:pStyle w:val="Style36"/>
              <w:widowControl/>
              <w:spacing w:line="274" w:lineRule="exact"/>
              <w:ind w:left="93"/>
              <w:rPr>
                <w:rStyle w:val="FontStyle51"/>
              </w:rPr>
            </w:pPr>
            <w:r w:rsidRPr="004304DB">
              <w:rPr>
                <w:rStyle w:val="FontStyle51"/>
              </w:rPr>
              <w:t xml:space="preserve">- демонстрация </w:t>
            </w:r>
            <w:proofErr w:type="gramStart"/>
            <w:r w:rsidRPr="004304DB">
              <w:rPr>
                <w:rStyle w:val="FontStyle51"/>
              </w:rPr>
              <w:t>понимания организации действий подчиненных членов экипажа судна</w:t>
            </w:r>
            <w:proofErr w:type="gramEnd"/>
            <w:r w:rsidRPr="004304DB">
              <w:rPr>
                <w:rStyle w:val="FontStyle51"/>
              </w:rPr>
              <w:t xml:space="preserve"> по предупреждению и предотвращению загрязнения водной среды.</w:t>
            </w:r>
          </w:p>
          <w:p w:rsidR="00383F96" w:rsidRPr="004304DB" w:rsidRDefault="00383F96">
            <w:pPr>
              <w:rPr>
                <w:rFonts w:ascii="Times New Roman" w:hAnsi="Times New Roman" w:cs="Times New Roman"/>
                <w:sz w:val="24"/>
              </w:rPr>
            </w:pPr>
            <w:r w:rsidRPr="004304DB">
              <w:rPr>
                <w:rFonts w:ascii="Times New Roman" w:hAnsi="Times New Roman" w:cs="Times New Roman"/>
              </w:rPr>
              <w:t>- демонстрация знания нормативно-правовых актов в области предотвращения загрязнения водной среды;</w:t>
            </w:r>
          </w:p>
          <w:p w:rsidR="00383F96" w:rsidRPr="00090500" w:rsidRDefault="00383F96">
            <w:pPr>
              <w:pStyle w:val="Style36"/>
              <w:widowControl/>
              <w:spacing w:line="274" w:lineRule="exact"/>
              <w:ind w:left="93"/>
              <w:rPr>
                <w:rStyle w:val="FontStyle51"/>
                <w:szCs w:val="22"/>
              </w:rPr>
            </w:pPr>
            <w:r w:rsidRPr="00090500">
              <w:rPr>
                <w:sz w:val="22"/>
                <w:szCs w:val="22"/>
              </w:rPr>
              <w:t>- демонстрация знания принципов организации борьбы с разливом нефтепродуктов и других токсичных веществ;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F7456A">
            <w:pPr>
              <w:pStyle w:val="Style36"/>
              <w:widowControl/>
              <w:spacing w:line="274" w:lineRule="exact"/>
              <w:ind w:left="37"/>
              <w:rPr>
                <w:rStyle w:val="FontStyle51"/>
              </w:rPr>
            </w:pPr>
            <w:r>
              <w:rPr>
                <w:rStyle w:val="FontStyle51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</w:t>
            </w:r>
          </w:p>
        </w:tc>
      </w:tr>
      <w:tr w:rsidR="004304DB" w:rsidRPr="004304DB" w:rsidTr="00383F96">
        <w:trPr>
          <w:trHeight w:val="22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F96" w:rsidRPr="004304DB" w:rsidRDefault="00383F96">
            <w:pPr>
              <w:pStyle w:val="Style36"/>
              <w:widowControl/>
              <w:spacing w:line="274" w:lineRule="exact"/>
              <w:ind w:left="102"/>
              <w:rPr>
                <w:rStyle w:val="FontStyle51"/>
              </w:rPr>
            </w:pPr>
            <w:r w:rsidRPr="004304DB">
              <w:rPr>
                <w:rStyle w:val="FontStyle51"/>
              </w:rPr>
              <w:t>ПК 2.8</w:t>
            </w:r>
            <w:proofErr w:type="gramStart"/>
            <w:r w:rsidRPr="004304DB">
              <w:rPr>
                <w:rStyle w:val="FontStyle51"/>
              </w:rPr>
              <w:t xml:space="preserve"> П</w:t>
            </w:r>
            <w:proofErr w:type="gramEnd"/>
            <w:r w:rsidRPr="004304DB">
              <w:rPr>
                <w:rStyle w:val="FontStyle51"/>
              </w:rPr>
              <w:t>рименять средства индивидуальной защиты, выполнять правила техники безопасности при выполнении различного вида работ на борту судна (добавлено к ФГОС).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383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hAnsi="Times New Roman" w:cs="Times New Roman"/>
              </w:rPr>
              <w:t>- использование средств индивидуальной защиты;</w:t>
            </w:r>
          </w:p>
          <w:p w:rsidR="00383F96" w:rsidRPr="004304DB" w:rsidRDefault="00383F96">
            <w:pPr>
              <w:rPr>
                <w:rFonts w:ascii="Times New Roman" w:hAnsi="Times New Roman" w:cs="Times New Roman"/>
              </w:rPr>
            </w:pPr>
            <w:r w:rsidRPr="004304DB">
              <w:rPr>
                <w:rFonts w:ascii="Times New Roman" w:hAnsi="Times New Roman" w:cs="Times New Roman"/>
              </w:rPr>
              <w:t>- демонстрация понимания правил техники безопасности на судах водного транспорта;</w:t>
            </w:r>
          </w:p>
          <w:p w:rsidR="00383F96" w:rsidRPr="00090500" w:rsidRDefault="00383F96">
            <w:pPr>
              <w:pStyle w:val="Style27"/>
              <w:widowControl/>
              <w:tabs>
                <w:tab w:val="left" w:pos="254"/>
              </w:tabs>
              <w:spacing w:line="274" w:lineRule="exact"/>
              <w:ind w:left="93"/>
              <w:rPr>
                <w:rStyle w:val="FontStyle51"/>
                <w:szCs w:val="22"/>
              </w:rPr>
            </w:pPr>
            <w:r w:rsidRPr="00090500">
              <w:rPr>
                <w:sz w:val="22"/>
                <w:szCs w:val="22"/>
              </w:rPr>
              <w:t>- демонстрация умения документального оформления несчастных случаев;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F7456A">
            <w:pPr>
              <w:pStyle w:val="Style36"/>
              <w:widowControl/>
              <w:spacing w:line="274" w:lineRule="exact"/>
              <w:ind w:left="37"/>
              <w:rPr>
                <w:rStyle w:val="FontStyle51"/>
              </w:rPr>
            </w:pPr>
            <w:r>
              <w:rPr>
                <w:rStyle w:val="FontStyle51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</w:t>
            </w:r>
          </w:p>
        </w:tc>
      </w:tr>
      <w:tr w:rsidR="004304DB" w:rsidRPr="004304DB" w:rsidTr="00383F96">
        <w:trPr>
          <w:trHeight w:val="22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F96" w:rsidRPr="004304DB" w:rsidRDefault="00383F96">
            <w:pPr>
              <w:pStyle w:val="Style36"/>
              <w:widowControl/>
              <w:spacing w:line="274" w:lineRule="exact"/>
              <w:ind w:left="102"/>
              <w:rPr>
                <w:rStyle w:val="FontStyle51"/>
              </w:rPr>
            </w:pPr>
            <w:r w:rsidRPr="004304DB">
              <w:rPr>
                <w:rStyle w:val="FontStyle51"/>
              </w:rPr>
              <w:lastRenderedPageBreak/>
              <w:t xml:space="preserve">ПК 2.9. </w:t>
            </w:r>
            <w:r w:rsidRPr="004304DB">
              <w:t>Действовать при получении сигнала бедствия (ПДНВ, добавлено к ФГОС).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383F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hAnsi="Times New Roman" w:cs="Times New Roman"/>
              </w:rPr>
              <w:t>- демонстрация зн</w:t>
            </w:r>
            <w:r w:rsidRPr="004304DB">
              <w:rPr>
                <w:rFonts w:ascii="Times New Roman" w:hAnsi="Times New Roman" w:cs="Times New Roman"/>
                <w:spacing w:val="-1"/>
              </w:rPr>
              <w:t>а</w:t>
            </w:r>
            <w:r w:rsidRPr="004304DB">
              <w:rPr>
                <w:rFonts w:ascii="Times New Roman" w:hAnsi="Times New Roman" w:cs="Times New Roman"/>
              </w:rPr>
              <w:t>ния со</w:t>
            </w:r>
            <w:r w:rsidRPr="004304DB">
              <w:rPr>
                <w:rFonts w:ascii="Times New Roman" w:hAnsi="Times New Roman" w:cs="Times New Roman"/>
                <w:spacing w:val="1"/>
              </w:rPr>
              <w:t>д</w:t>
            </w:r>
            <w:r w:rsidRPr="004304DB">
              <w:rPr>
                <w:rFonts w:ascii="Times New Roman" w:hAnsi="Times New Roman" w:cs="Times New Roman"/>
              </w:rPr>
              <w:t xml:space="preserve">ержания </w:t>
            </w:r>
            <w:r w:rsidRPr="004304DB">
              <w:rPr>
                <w:rFonts w:ascii="Times New Roman" w:hAnsi="Times New Roman" w:cs="Times New Roman"/>
                <w:spacing w:val="1"/>
              </w:rPr>
              <w:t>Р</w:t>
            </w:r>
            <w:r w:rsidRPr="004304DB">
              <w:rPr>
                <w:rFonts w:ascii="Times New Roman" w:hAnsi="Times New Roman" w:cs="Times New Roman"/>
                <w:spacing w:val="-2"/>
              </w:rPr>
              <w:t>у</w:t>
            </w:r>
            <w:r w:rsidRPr="004304DB">
              <w:rPr>
                <w:rFonts w:ascii="Times New Roman" w:hAnsi="Times New Roman" w:cs="Times New Roman"/>
                <w:spacing w:val="1"/>
              </w:rPr>
              <w:t>к</w:t>
            </w:r>
            <w:r w:rsidRPr="004304DB">
              <w:rPr>
                <w:rFonts w:ascii="Times New Roman" w:hAnsi="Times New Roman" w:cs="Times New Roman"/>
                <w:spacing w:val="-1"/>
              </w:rPr>
              <w:t>о</w:t>
            </w:r>
            <w:r w:rsidRPr="004304DB">
              <w:rPr>
                <w:rFonts w:ascii="Times New Roman" w:hAnsi="Times New Roman" w:cs="Times New Roman"/>
                <w:spacing w:val="1"/>
              </w:rPr>
              <w:t>в</w:t>
            </w:r>
            <w:r w:rsidRPr="004304DB">
              <w:rPr>
                <w:rFonts w:ascii="Times New Roman" w:hAnsi="Times New Roman" w:cs="Times New Roman"/>
                <w:spacing w:val="-1"/>
              </w:rPr>
              <w:t>о</w:t>
            </w:r>
            <w:r w:rsidRPr="004304DB">
              <w:rPr>
                <w:rFonts w:ascii="Times New Roman" w:hAnsi="Times New Roman" w:cs="Times New Roman"/>
                <w:spacing w:val="1"/>
              </w:rPr>
              <w:t>д</w:t>
            </w:r>
            <w:r w:rsidRPr="004304DB">
              <w:rPr>
                <w:rFonts w:ascii="Times New Roman" w:hAnsi="Times New Roman" w:cs="Times New Roman"/>
              </w:rPr>
              <w:t>с</w:t>
            </w:r>
            <w:r w:rsidRPr="004304DB">
              <w:rPr>
                <w:rFonts w:ascii="Times New Roman" w:hAnsi="Times New Roman" w:cs="Times New Roman"/>
                <w:spacing w:val="1"/>
              </w:rPr>
              <w:t>тв</w:t>
            </w:r>
            <w:r w:rsidRPr="004304DB">
              <w:rPr>
                <w:rFonts w:ascii="Times New Roman" w:hAnsi="Times New Roman" w:cs="Times New Roman"/>
              </w:rPr>
              <w:t>а по меж</w:t>
            </w:r>
            <w:r w:rsidRPr="004304DB">
              <w:rPr>
                <w:rFonts w:ascii="Times New Roman" w:hAnsi="Times New Roman" w:cs="Times New Roman"/>
                <w:spacing w:val="2"/>
              </w:rPr>
              <w:t>д</w:t>
            </w:r>
            <w:r w:rsidRPr="004304DB">
              <w:rPr>
                <w:rFonts w:ascii="Times New Roman" w:hAnsi="Times New Roman" w:cs="Times New Roman"/>
                <w:spacing w:val="-2"/>
              </w:rPr>
              <w:t>у</w:t>
            </w:r>
            <w:r w:rsidRPr="004304DB">
              <w:rPr>
                <w:rFonts w:ascii="Times New Roman" w:hAnsi="Times New Roman" w:cs="Times New Roman"/>
                <w:spacing w:val="1"/>
              </w:rPr>
              <w:t>н</w:t>
            </w:r>
            <w:r w:rsidRPr="004304DB">
              <w:rPr>
                <w:rFonts w:ascii="Times New Roman" w:hAnsi="Times New Roman" w:cs="Times New Roman"/>
              </w:rPr>
              <w:t>аро</w:t>
            </w:r>
            <w:r w:rsidRPr="004304DB">
              <w:rPr>
                <w:rFonts w:ascii="Times New Roman" w:hAnsi="Times New Roman" w:cs="Times New Roman"/>
                <w:spacing w:val="1"/>
              </w:rPr>
              <w:t>д</w:t>
            </w:r>
            <w:r w:rsidRPr="004304DB">
              <w:rPr>
                <w:rFonts w:ascii="Times New Roman" w:hAnsi="Times New Roman" w:cs="Times New Roman"/>
              </w:rPr>
              <w:t>но</w:t>
            </w:r>
            <w:r w:rsidRPr="004304DB">
              <w:rPr>
                <w:rFonts w:ascii="Times New Roman" w:hAnsi="Times New Roman" w:cs="Times New Roman"/>
                <w:spacing w:val="1"/>
              </w:rPr>
              <w:t>м</w:t>
            </w:r>
            <w:r w:rsidRPr="004304DB">
              <w:rPr>
                <w:rFonts w:ascii="Times New Roman" w:hAnsi="Times New Roman" w:cs="Times New Roman"/>
              </w:rPr>
              <w:t>у</w:t>
            </w:r>
            <w:r w:rsidR="00090500">
              <w:rPr>
                <w:rFonts w:ascii="Times New Roman" w:hAnsi="Times New Roman" w:cs="Times New Roman"/>
              </w:rPr>
              <w:t xml:space="preserve"> </w:t>
            </w:r>
            <w:r w:rsidRPr="004304DB">
              <w:rPr>
                <w:rFonts w:ascii="Times New Roman" w:hAnsi="Times New Roman" w:cs="Times New Roman"/>
              </w:rPr>
              <w:t>ави</w:t>
            </w:r>
            <w:r w:rsidRPr="004304DB">
              <w:rPr>
                <w:rFonts w:ascii="Times New Roman" w:hAnsi="Times New Roman" w:cs="Times New Roman"/>
                <w:spacing w:val="1"/>
              </w:rPr>
              <w:t>а</w:t>
            </w:r>
            <w:r w:rsidRPr="004304DB">
              <w:rPr>
                <w:rFonts w:ascii="Times New Roman" w:hAnsi="Times New Roman" w:cs="Times New Roman"/>
              </w:rPr>
              <w:t>ционно</w:t>
            </w:r>
            <w:r w:rsidRPr="004304DB">
              <w:rPr>
                <w:rFonts w:ascii="Times New Roman" w:hAnsi="Times New Roman" w:cs="Times New Roman"/>
                <w:spacing w:val="1"/>
              </w:rPr>
              <w:t>м</w:t>
            </w:r>
            <w:r w:rsidRPr="004304DB">
              <w:rPr>
                <w:rFonts w:ascii="Times New Roman" w:hAnsi="Times New Roman" w:cs="Times New Roman"/>
              </w:rPr>
              <w:t>у</w:t>
            </w:r>
            <w:r w:rsidR="00090500">
              <w:rPr>
                <w:rFonts w:ascii="Times New Roman" w:hAnsi="Times New Roman" w:cs="Times New Roman"/>
              </w:rPr>
              <w:t xml:space="preserve"> </w:t>
            </w:r>
            <w:r w:rsidRPr="004304DB">
              <w:rPr>
                <w:rFonts w:ascii="Times New Roman" w:hAnsi="Times New Roman" w:cs="Times New Roman"/>
              </w:rPr>
              <w:t xml:space="preserve">и </w:t>
            </w:r>
            <w:r w:rsidR="00090500">
              <w:rPr>
                <w:rFonts w:ascii="Times New Roman" w:hAnsi="Times New Roman" w:cs="Times New Roman"/>
              </w:rPr>
              <w:t xml:space="preserve"> </w:t>
            </w:r>
            <w:r w:rsidRPr="004304DB">
              <w:rPr>
                <w:rFonts w:ascii="Times New Roman" w:hAnsi="Times New Roman" w:cs="Times New Roman"/>
              </w:rPr>
              <w:t>морск</w:t>
            </w:r>
            <w:r w:rsidRPr="004304DB">
              <w:rPr>
                <w:rFonts w:ascii="Times New Roman" w:hAnsi="Times New Roman" w:cs="Times New Roman"/>
                <w:spacing w:val="-1"/>
              </w:rPr>
              <w:t>о</w:t>
            </w:r>
            <w:r w:rsidRPr="004304DB">
              <w:rPr>
                <w:rFonts w:ascii="Times New Roman" w:hAnsi="Times New Roman" w:cs="Times New Roman"/>
                <w:spacing w:val="1"/>
              </w:rPr>
              <w:t>м</w:t>
            </w:r>
            <w:r w:rsidRPr="004304DB">
              <w:rPr>
                <w:rFonts w:ascii="Times New Roman" w:hAnsi="Times New Roman" w:cs="Times New Roman"/>
              </w:rPr>
              <w:t>у</w:t>
            </w:r>
            <w:r w:rsidR="00090500">
              <w:rPr>
                <w:rFonts w:ascii="Times New Roman" w:hAnsi="Times New Roman" w:cs="Times New Roman"/>
              </w:rPr>
              <w:t xml:space="preserve"> </w:t>
            </w:r>
            <w:r w:rsidRPr="004304DB">
              <w:rPr>
                <w:rFonts w:ascii="Times New Roman" w:hAnsi="Times New Roman" w:cs="Times New Roman"/>
                <w:spacing w:val="1"/>
              </w:rPr>
              <w:t>п</w:t>
            </w:r>
            <w:r w:rsidRPr="004304DB">
              <w:rPr>
                <w:rFonts w:ascii="Times New Roman" w:hAnsi="Times New Roman" w:cs="Times New Roman"/>
                <w:spacing w:val="-1"/>
              </w:rPr>
              <w:t>о</w:t>
            </w:r>
            <w:r w:rsidRPr="004304DB">
              <w:rPr>
                <w:rFonts w:ascii="Times New Roman" w:hAnsi="Times New Roman" w:cs="Times New Roman"/>
                <w:spacing w:val="1"/>
              </w:rPr>
              <w:t>и</w:t>
            </w:r>
            <w:r w:rsidRPr="004304DB">
              <w:rPr>
                <w:rFonts w:ascii="Times New Roman" w:hAnsi="Times New Roman" w:cs="Times New Roman"/>
              </w:rPr>
              <w:t>с</w:t>
            </w:r>
            <w:r w:rsidRPr="004304DB">
              <w:rPr>
                <w:rFonts w:ascii="Times New Roman" w:hAnsi="Times New Roman" w:cs="Times New Roman"/>
                <w:spacing w:val="1"/>
              </w:rPr>
              <w:t>к</w:t>
            </w:r>
            <w:r w:rsidRPr="004304DB">
              <w:rPr>
                <w:rFonts w:ascii="Times New Roman" w:hAnsi="Times New Roman" w:cs="Times New Roman"/>
              </w:rPr>
              <w:t>у</w:t>
            </w:r>
            <w:r w:rsidR="00090500">
              <w:rPr>
                <w:rFonts w:ascii="Times New Roman" w:hAnsi="Times New Roman" w:cs="Times New Roman"/>
              </w:rPr>
              <w:t xml:space="preserve"> </w:t>
            </w:r>
            <w:r w:rsidRPr="004304DB">
              <w:rPr>
                <w:rFonts w:ascii="Times New Roman" w:hAnsi="Times New Roman" w:cs="Times New Roman"/>
              </w:rPr>
              <w:t>и</w:t>
            </w:r>
            <w:r w:rsidR="00090500">
              <w:rPr>
                <w:rFonts w:ascii="Times New Roman" w:hAnsi="Times New Roman" w:cs="Times New Roman"/>
              </w:rPr>
              <w:t xml:space="preserve"> </w:t>
            </w:r>
            <w:r w:rsidRPr="004304DB">
              <w:rPr>
                <w:rFonts w:ascii="Times New Roman" w:hAnsi="Times New Roman" w:cs="Times New Roman"/>
              </w:rPr>
              <w:t>спасан</w:t>
            </w:r>
            <w:r w:rsidRPr="004304DB">
              <w:rPr>
                <w:rFonts w:ascii="Times New Roman" w:hAnsi="Times New Roman" w:cs="Times New Roman"/>
                <w:spacing w:val="1"/>
              </w:rPr>
              <w:t>и</w:t>
            </w:r>
            <w:r w:rsidRPr="004304DB">
              <w:rPr>
                <w:rFonts w:ascii="Times New Roman" w:hAnsi="Times New Roman" w:cs="Times New Roman"/>
              </w:rPr>
              <w:t>ю (РМАМП</w:t>
            </w:r>
            <w:r w:rsidRPr="004304DB">
              <w:rPr>
                <w:rFonts w:ascii="Times New Roman" w:hAnsi="Times New Roman" w:cs="Times New Roman"/>
                <w:spacing w:val="-1"/>
              </w:rPr>
              <w:t>С</w:t>
            </w:r>
            <w:r w:rsidRPr="004304D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F7456A">
            <w:pPr>
              <w:pStyle w:val="Style36"/>
              <w:widowControl/>
              <w:spacing w:line="274" w:lineRule="exact"/>
              <w:ind w:left="37"/>
              <w:rPr>
                <w:rStyle w:val="FontStyle51"/>
              </w:rPr>
            </w:pPr>
            <w:r>
              <w:rPr>
                <w:rStyle w:val="FontStyle51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</w:t>
            </w:r>
          </w:p>
        </w:tc>
      </w:tr>
      <w:tr w:rsidR="004304DB" w:rsidRPr="004304DB" w:rsidTr="00381EF3">
        <w:trPr>
          <w:trHeight w:val="194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F96" w:rsidRPr="004304DB" w:rsidRDefault="00383F96">
            <w:pPr>
              <w:pStyle w:val="Style36"/>
              <w:widowControl/>
              <w:spacing w:line="274" w:lineRule="exact"/>
              <w:ind w:left="102"/>
              <w:rPr>
                <w:rStyle w:val="FontStyle51"/>
              </w:rPr>
            </w:pPr>
            <w:r w:rsidRPr="004304DB">
              <w:rPr>
                <w:rStyle w:val="FontStyle51"/>
              </w:rPr>
              <w:t xml:space="preserve">ПК 2.10. </w:t>
            </w:r>
            <w:r w:rsidRPr="004304DB">
              <w:t>Наблюдать за соблюдением требований законодательства (ПДНВ, добавлено к ФГОС).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383F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hAnsi="Times New Roman" w:cs="Times New Roman"/>
              </w:rPr>
              <w:t>- демонстрация нача</w:t>
            </w:r>
            <w:r w:rsidRPr="004304DB">
              <w:rPr>
                <w:rFonts w:ascii="Times New Roman" w:hAnsi="Times New Roman" w:cs="Times New Roman"/>
                <w:spacing w:val="1"/>
              </w:rPr>
              <w:t>л</w:t>
            </w:r>
            <w:r w:rsidRPr="004304DB">
              <w:rPr>
                <w:rFonts w:ascii="Times New Roman" w:hAnsi="Times New Roman" w:cs="Times New Roman"/>
              </w:rPr>
              <w:t xml:space="preserve">ьного </w:t>
            </w:r>
            <w:r w:rsidRPr="004304DB">
              <w:rPr>
                <w:rFonts w:ascii="Times New Roman" w:hAnsi="Times New Roman" w:cs="Times New Roman"/>
                <w:spacing w:val="1"/>
              </w:rPr>
              <w:t>ра</w:t>
            </w:r>
            <w:r w:rsidRPr="004304DB">
              <w:rPr>
                <w:rFonts w:ascii="Times New Roman" w:hAnsi="Times New Roman" w:cs="Times New Roman"/>
              </w:rPr>
              <w:t>бочего знания соответст</w:t>
            </w:r>
            <w:r w:rsidRPr="004304DB">
              <w:rPr>
                <w:rFonts w:ascii="Times New Roman" w:hAnsi="Times New Roman" w:cs="Times New Roman"/>
                <w:spacing w:val="2"/>
              </w:rPr>
              <w:t>в</w:t>
            </w:r>
            <w:r w:rsidRPr="004304DB">
              <w:rPr>
                <w:rFonts w:ascii="Times New Roman" w:hAnsi="Times New Roman" w:cs="Times New Roman"/>
                <w:spacing w:val="-2"/>
              </w:rPr>
              <w:t>у</w:t>
            </w:r>
            <w:r w:rsidRPr="004304DB">
              <w:rPr>
                <w:rFonts w:ascii="Times New Roman" w:hAnsi="Times New Roman" w:cs="Times New Roman"/>
                <w:spacing w:val="1"/>
              </w:rPr>
              <w:t>ю</w:t>
            </w:r>
            <w:r w:rsidRPr="004304DB">
              <w:rPr>
                <w:rFonts w:ascii="Times New Roman" w:hAnsi="Times New Roman" w:cs="Times New Roman"/>
              </w:rPr>
              <w:t>щих</w:t>
            </w:r>
            <w:r w:rsidR="00090500">
              <w:rPr>
                <w:rFonts w:ascii="Times New Roman" w:hAnsi="Times New Roman" w:cs="Times New Roman"/>
              </w:rPr>
              <w:t xml:space="preserve"> </w:t>
            </w:r>
            <w:r w:rsidRPr="004304DB">
              <w:rPr>
                <w:rFonts w:ascii="Times New Roman" w:hAnsi="Times New Roman" w:cs="Times New Roman"/>
              </w:rPr>
              <w:t>к</w:t>
            </w:r>
            <w:r w:rsidRPr="004304DB">
              <w:rPr>
                <w:rFonts w:ascii="Times New Roman" w:hAnsi="Times New Roman" w:cs="Times New Roman"/>
                <w:spacing w:val="-1"/>
              </w:rPr>
              <w:t>о</w:t>
            </w:r>
            <w:r w:rsidRPr="004304DB">
              <w:rPr>
                <w:rFonts w:ascii="Times New Roman" w:hAnsi="Times New Roman" w:cs="Times New Roman"/>
              </w:rPr>
              <w:t>нв</w:t>
            </w:r>
            <w:r w:rsidRPr="004304DB">
              <w:rPr>
                <w:rFonts w:ascii="Times New Roman" w:hAnsi="Times New Roman" w:cs="Times New Roman"/>
                <w:spacing w:val="-1"/>
              </w:rPr>
              <w:t>е</w:t>
            </w:r>
            <w:r w:rsidRPr="004304DB">
              <w:rPr>
                <w:rFonts w:ascii="Times New Roman" w:hAnsi="Times New Roman" w:cs="Times New Roman"/>
              </w:rPr>
              <w:t>нций ИМО, касаю</w:t>
            </w:r>
            <w:r w:rsidRPr="004304DB">
              <w:rPr>
                <w:rFonts w:ascii="Times New Roman" w:hAnsi="Times New Roman" w:cs="Times New Roman"/>
                <w:spacing w:val="-2"/>
              </w:rPr>
              <w:t>щ</w:t>
            </w:r>
            <w:r w:rsidRPr="004304DB">
              <w:rPr>
                <w:rFonts w:ascii="Times New Roman" w:hAnsi="Times New Roman" w:cs="Times New Roman"/>
              </w:rPr>
              <w:t>и</w:t>
            </w:r>
            <w:r w:rsidRPr="004304DB">
              <w:rPr>
                <w:rFonts w:ascii="Times New Roman" w:hAnsi="Times New Roman" w:cs="Times New Roman"/>
                <w:spacing w:val="-1"/>
              </w:rPr>
              <w:t>х</w:t>
            </w:r>
            <w:r w:rsidRPr="004304DB">
              <w:rPr>
                <w:rFonts w:ascii="Times New Roman" w:hAnsi="Times New Roman" w:cs="Times New Roman"/>
              </w:rPr>
              <w:t>ся</w:t>
            </w:r>
            <w:r w:rsidR="00090500">
              <w:rPr>
                <w:rFonts w:ascii="Times New Roman" w:hAnsi="Times New Roman" w:cs="Times New Roman"/>
              </w:rPr>
              <w:t xml:space="preserve"> </w:t>
            </w:r>
            <w:r w:rsidRPr="004304DB">
              <w:rPr>
                <w:rFonts w:ascii="Times New Roman" w:hAnsi="Times New Roman" w:cs="Times New Roman"/>
                <w:spacing w:val="1"/>
              </w:rPr>
              <w:t>о</w:t>
            </w:r>
            <w:r w:rsidRPr="004304DB">
              <w:rPr>
                <w:rFonts w:ascii="Times New Roman" w:hAnsi="Times New Roman" w:cs="Times New Roman"/>
              </w:rPr>
              <w:t>храны человеческой</w:t>
            </w:r>
            <w:r w:rsidR="00090500">
              <w:rPr>
                <w:rFonts w:ascii="Times New Roman" w:hAnsi="Times New Roman" w:cs="Times New Roman"/>
              </w:rPr>
              <w:t xml:space="preserve"> </w:t>
            </w:r>
            <w:r w:rsidRPr="004304DB">
              <w:rPr>
                <w:rFonts w:ascii="Times New Roman" w:hAnsi="Times New Roman" w:cs="Times New Roman"/>
              </w:rPr>
              <w:t>жизни</w:t>
            </w:r>
            <w:r w:rsidR="00090500">
              <w:rPr>
                <w:rFonts w:ascii="Times New Roman" w:hAnsi="Times New Roman" w:cs="Times New Roman"/>
              </w:rPr>
              <w:t xml:space="preserve"> </w:t>
            </w:r>
            <w:r w:rsidRPr="004304DB">
              <w:rPr>
                <w:rFonts w:ascii="Times New Roman" w:hAnsi="Times New Roman" w:cs="Times New Roman"/>
              </w:rPr>
              <w:t>на море и защиты морск</w:t>
            </w:r>
            <w:r w:rsidRPr="004304DB">
              <w:rPr>
                <w:rFonts w:ascii="Times New Roman" w:hAnsi="Times New Roman" w:cs="Times New Roman"/>
                <w:spacing w:val="-1"/>
              </w:rPr>
              <w:t>о</w:t>
            </w:r>
            <w:r w:rsidRPr="004304DB">
              <w:rPr>
                <w:rFonts w:ascii="Times New Roman" w:hAnsi="Times New Roman" w:cs="Times New Roman"/>
              </w:rPr>
              <w:t>й сре</w:t>
            </w:r>
            <w:r w:rsidRPr="004304DB">
              <w:rPr>
                <w:rFonts w:ascii="Times New Roman" w:hAnsi="Times New Roman" w:cs="Times New Roman"/>
                <w:spacing w:val="1"/>
              </w:rPr>
              <w:t>д</w:t>
            </w:r>
            <w:r w:rsidRPr="004304DB"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F7456A">
            <w:pPr>
              <w:pStyle w:val="Style36"/>
              <w:widowControl/>
              <w:spacing w:line="274" w:lineRule="exact"/>
              <w:ind w:left="37"/>
              <w:rPr>
                <w:rStyle w:val="FontStyle51"/>
              </w:rPr>
            </w:pPr>
            <w:r>
              <w:rPr>
                <w:rStyle w:val="FontStyle51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</w:t>
            </w:r>
          </w:p>
        </w:tc>
      </w:tr>
      <w:tr w:rsidR="00383F96" w:rsidRPr="004304DB" w:rsidTr="00383F96">
        <w:trPr>
          <w:trHeight w:val="22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F96" w:rsidRPr="004304DB" w:rsidRDefault="00383F96">
            <w:pPr>
              <w:pStyle w:val="Style36"/>
              <w:widowControl/>
              <w:spacing w:line="274" w:lineRule="exact"/>
              <w:ind w:left="102"/>
              <w:rPr>
                <w:rStyle w:val="FontStyle51"/>
              </w:rPr>
            </w:pPr>
            <w:r w:rsidRPr="004304DB">
              <w:rPr>
                <w:rStyle w:val="FontStyle51"/>
              </w:rPr>
              <w:t xml:space="preserve">ПК 2.11. </w:t>
            </w:r>
            <w:r w:rsidRPr="004304DB">
              <w:t>Способствовать безопасности персонала и судна (ПДНВ, добавлено к ФГОС).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383F96">
            <w:pPr>
              <w:spacing w:before="54"/>
              <w:ind w:left="52" w:right="495"/>
              <w:rPr>
                <w:rFonts w:ascii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hAnsi="Times New Roman" w:cs="Times New Roman"/>
              </w:rPr>
              <w:t>- демонстрация зн</w:t>
            </w:r>
            <w:r w:rsidRPr="004304DB">
              <w:rPr>
                <w:rFonts w:ascii="Times New Roman" w:hAnsi="Times New Roman" w:cs="Times New Roman"/>
                <w:spacing w:val="-1"/>
              </w:rPr>
              <w:t>а</w:t>
            </w:r>
            <w:r w:rsidRPr="004304DB">
              <w:rPr>
                <w:rFonts w:ascii="Times New Roman" w:hAnsi="Times New Roman" w:cs="Times New Roman"/>
              </w:rPr>
              <w:t>ния спос</w:t>
            </w:r>
            <w:r w:rsidRPr="004304DB">
              <w:rPr>
                <w:rFonts w:ascii="Times New Roman" w:hAnsi="Times New Roman" w:cs="Times New Roman"/>
                <w:spacing w:val="1"/>
              </w:rPr>
              <w:t>о</w:t>
            </w:r>
            <w:r w:rsidRPr="004304DB">
              <w:rPr>
                <w:rFonts w:ascii="Times New Roman" w:hAnsi="Times New Roman" w:cs="Times New Roman"/>
              </w:rPr>
              <w:t>бов</w:t>
            </w:r>
            <w:r w:rsidR="00090500">
              <w:rPr>
                <w:rFonts w:ascii="Times New Roman" w:hAnsi="Times New Roman" w:cs="Times New Roman"/>
              </w:rPr>
              <w:t xml:space="preserve"> </w:t>
            </w:r>
            <w:r w:rsidRPr="004304DB">
              <w:rPr>
                <w:rFonts w:ascii="Times New Roman" w:hAnsi="Times New Roman" w:cs="Times New Roman"/>
              </w:rPr>
              <w:t>личн</w:t>
            </w:r>
            <w:r w:rsidRPr="004304DB">
              <w:rPr>
                <w:rFonts w:ascii="Times New Roman" w:hAnsi="Times New Roman" w:cs="Times New Roman"/>
                <w:spacing w:val="-1"/>
              </w:rPr>
              <w:t>о</w:t>
            </w:r>
            <w:r w:rsidRPr="004304DB">
              <w:rPr>
                <w:rFonts w:ascii="Times New Roman" w:hAnsi="Times New Roman" w:cs="Times New Roman"/>
              </w:rPr>
              <w:t>го выживания, спос</w:t>
            </w:r>
            <w:r w:rsidRPr="004304DB">
              <w:rPr>
                <w:rFonts w:ascii="Times New Roman" w:hAnsi="Times New Roman" w:cs="Times New Roman"/>
                <w:spacing w:val="1"/>
              </w:rPr>
              <w:t>о</w:t>
            </w:r>
            <w:r w:rsidRPr="004304DB">
              <w:rPr>
                <w:rFonts w:ascii="Times New Roman" w:hAnsi="Times New Roman" w:cs="Times New Roman"/>
              </w:rPr>
              <w:t>бов пре</w:t>
            </w:r>
            <w:r w:rsidRPr="004304DB">
              <w:rPr>
                <w:rFonts w:ascii="Times New Roman" w:hAnsi="Times New Roman" w:cs="Times New Roman"/>
                <w:spacing w:val="1"/>
              </w:rPr>
              <w:t>д</w:t>
            </w:r>
            <w:r w:rsidRPr="004304DB">
              <w:rPr>
                <w:rFonts w:ascii="Times New Roman" w:hAnsi="Times New Roman" w:cs="Times New Roman"/>
              </w:rPr>
              <w:t>отвра</w:t>
            </w:r>
            <w:r w:rsidRPr="004304DB">
              <w:rPr>
                <w:rFonts w:ascii="Times New Roman" w:hAnsi="Times New Roman" w:cs="Times New Roman"/>
                <w:spacing w:val="1"/>
              </w:rPr>
              <w:t>ще</w:t>
            </w:r>
            <w:r w:rsidRPr="004304DB">
              <w:rPr>
                <w:rFonts w:ascii="Times New Roman" w:hAnsi="Times New Roman" w:cs="Times New Roman"/>
              </w:rPr>
              <w:t>ния пожа</w:t>
            </w:r>
            <w:r w:rsidRPr="004304DB">
              <w:rPr>
                <w:rFonts w:ascii="Times New Roman" w:hAnsi="Times New Roman" w:cs="Times New Roman"/>
                <w:spacing w:val="1"/>
              </w:rPr>
              <w:t>р</w:t>
            </w:r>
            <w:r w:rsidRPr="004304DB">
              <w:rPr>
                <w:rFonts w:ascii="Times New Roman" w:hAnsi="Times New Roman" w:cs="Times New Roman"/>
              </w:rPr>
              <w:t>а и у</w:t>
            </w:r>
            <w:r w:rsidRPr="004304DB">
              <w:rPr>
                <w:rFonts w:ascii="Times New Roman" w:hAnsi="Times New Roman" w:cs="Times New Roman"/>
                <w:spacing w:val="1"/>
              </w:rPr>
              <w:t>м</w:t>
            </w:r>
            <w:r w:rsidRPr="004304DB">
              <w:rPr>
                <w:rFonts w:ascii="Times New Roman" w:hAnsi="Times New Roman" w:cs="Times New Roman"/>
                <w:spacing w:val="-1"/>
              </w:rPr>
              <w:t>е</w:t>
            </w:r>
            <w:r w:rsidRPr="004304DB">
              <w:rPr>
                <w:rFonts w:ascii="Times New Roman" w:hAnsi="Times New Roman" w:cs="Times New Roman"/>
              </w:rPr>
              <w:t>ния боро</w:t>
            </w:r>
            <w:r w:rsidRPr="004304DB">
              <w:rPr>
                <w:rFonts w:ascii="Times New Roman" w:hAnsi="Times New Roman" w:cs="Times New Roman"/>
                <w:spacing w:val="2"/>
              </w:rPr>
              <w:t>т</w:t>
            </w:r>
            <w:r w:rsidRPr="004304DB">
              <w:rPr>
                <w:rFonts w:ascii="Times New Roman" w:hAnsi="Times New Roman" w:cs="Times New Roman"/>
              </w:rPr>
              <w:t>ься с огнем и т</w:t>
            </w:r>
            <w:r w:rsidRPr="004304DB">
              <w:rPr>
                <w:rFonts w:ascii="Times New Roman" w:hAnsi="Times New Roman" w:cs="Times New Roman"/>
                <w:spacing w:val="-2"/>
              </w:rPr>
              <w:t>у</w:t>
            </w:r>
            <w:r w:rsidRPr="004304DB">
              <w:rPr>
                <w:rFonts w:ascii="Times New Roman" w:hAnsi="Times New Roman" w:cs="Times New Roman"/>
              </w:rPr>
              <w:t>шить по</w:t>
            </w:r>
            <w:r w:rsidRPr="004304DB">
              <w:rPr>
                <w:rFonts w:ascii="Times New Roman" w:hAnsi="Times New Roman" w:cs="Times New Roman"/>
                <w:spacing w:val="1"/>
              </w:rPr>
              <w:t>ж</w:t>
            </w:r>
            <w:r w:rsidRPr="004304DB">
              <w:rPr>
                <w:rFonts w:ascii="Times New Roman" w:hAnsi="Times New Roman" w:cs="Times New Roman"/>
                <w:spacing w:val="-1"/>
              </w:rPr>
              <w:t>а</w:t>
            </w:r>
            <w:r w:rsidRPr="004304DB">
              <w:rPr>
                <w:rFonts w:ascii="Times New Roman" w:hAnsi="Times New Roman" w:cs="Times New Roman"/>
                <w:spacing w:val="1"/>
              </w:rPr>
              <w:t>р</w:t>
            </w:r>
            <w:r w:rsidRPr="004304DB">
              <w:rPr>
                <w:rFonts w:ascii="Times New Roman" w:hAnsi="Times New Roman" w:cs="Times New Roman"/>
              </w:rPr>
              <w:t>ы;</w:t>
            </w:r>
          </w:p>
          <w:p w:rsidR="00383F96" w:rsidRPr="004304DB" w:rsidRDefault="00383F96">
            <w:pPr>
              <w:ind w:left="52" w:right="17"/>
              <w:rPr>
                <w:rFonts w:ascii="Times New Roman" w:hAnsi="Times New Roman" w:cs="Times New Roman"/>
              </w:rPr>
            </w:pPr>
            <w:r w:rsidRPr="004304DB">
              <w:rPr>
                <w:rFonts w:ascii="Times New Roman" w:hAnsi="Times New Roman" w:cs="Times New Roman"/>
              </w:rPr>
              <w:t>- демонстрация зн</w:t>
            </w:r>
            <w:r w:rsidRPr="004304DB">
              <w:rPr>
                <w:rFonts w:ascii="Times New Roman" w:hAnsi="Times New Roman" w:cs="Times New Roman"/>
                <w:spacing w:val="-1"/>
              </w:rPr>
              <w:t>а</w:t>
            </w:r>
            <w:r w:rsidRPr="004304DB">
              <w:rPr>
                <w:rFonts w:ascii="Times New Roman" w:hAnsi="Times New Roman" w:cs="Times New Roman"/>
              </w:rPr>
              <w:t>ния прие</w:t>
            </w:r>
            <w:r w:rsidRPr="004304DB">
              <w:rPr>
                <w:rFonts w:ascii="Times New Roman" w:hAnsi="Times New Roman" w:cs="Times New Roman"/>
                <w:spacing w:val="1"/>
              </w:rPr>
              <w:t>м</w:t>
            </w:r>
            <w:r w:rsidRPr="004304DB">
              <w:rPr>
                <w:rFonts w:ascii="Times New Roman" w:hAnsi="Times New Roman" w:cs="Times New Roman"/>
                <w:spacing w:val="-1"/>
              </w:rPr>
              <w:t>о</w:t>
            </w:r>
            <w:r w:rsidRPr="004304DB">
              <w:rPr>
                <w:rFonts w:ascii="Times New Roman" w:hAnsi="Times New Roman" w:cs="Times New Roman"/>
              </w:rPr>
              <w:t>в</w:t>
            </w:r>
            <w:r w:rsidRPr="004304DB">
              <w:rPr>
                <w:rFonts w:ascii="Times New Roman" w:hAnsi="Times New Roman" w:cs="Times New Roman"/>
                <w:spacing w:val="1"/>
              </w:rPr>
              <w:t xml:space="preserve"> эл</w:t>
            </w:r>
            <w:r w:rsidRPr="004304DB">
              <w:rPr>
                <w:rFonts w:ascii="Times New Roman" w:hAnsi="Times New Roman" w:cs="Times New Roman"/>
              </w:rPr>
              <w:t>ементарной первой</w:t>
            </w:r>
            <w:r w:rsidR="00090500">
              <w:rPr>
                <w:rFonts w:ascii="Times New Roman" w:hAnsi="Times New Roman" w:cs="Times New Roman"/>
              </w:rPr>
              <w:t xml:space="preserve"> </w:t>
            </w:r>
            <w:r w:rsidRPr="004304DB">
              <w:rPr>
                <w:rFonts w:ascii="Times New Roman" w:hAnsi="Times New Roman" w:cs="Times New Roman"/>
              </w:rPr>
              <w:t>п</w:t>
            </w:r>
            <w:r w:rsidRPr="004304DB">
              <w:rPr>
                <w:rFonts w:ascii="Times New Roman" w:hAnsi="Times New Roman" w:cs="Times New Roman"/>
                <w:spacing w:val="1"/>
              </w:rPr>
              <w:t>о</w:t>
            </w:r>
            <w:r w:rsidRPr="004304DB">
              <w:rPr>
                <w:rFonts w:ascii="Times New Roman" w:hAnsi="Times New Roman" w:cs="Times New Roman"/>
              </w:rPr>
              <w:t>мо</w:t>
            </w:r>
            <w:r w:rsidRPr="004304DB">
              <w:rPr>
                <w:rFonts w:ascii="Times New Roman" w:hAnsi="Times New Roman" w:cs="Times New Roman"/>
                <w:spacing w:val="1"/>
              </w:rPr>
              <w:t>щ</w:t>
            </w:r>
            <w:r w:rsidRPr="004304DB">
              <w:rPr>
                <w:rFonts w:ascii="Times New Roman" w:hAnsi="Times New Roman" w:cs="Times New Roman"/>
              </w:rPr>
              <w:t>и;</w:t>
            </w:r>
          </w:p>
          <w:p w:rsidR="00383F96" w:rsidRPr="004304DB" w:rsidRDefault="00383F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hAnsi="Times New Roman" w:cs="Times New Roman"/>
              </w:rPr>
              <w:t>- демонстрация зн</w:t>
            </w:r>
            <w:r w:rsidRPr="004304DB">
              <w:rPr>
                <w:rFonts w:ascii="Times New Roman" w:hAnsi="Times New Roman" w:cs="Times New Roman"/>
                <w:spacing w:val="-1"/>
              </w:rPr>
              <w:t>а</w:t>
            </w:r>
            <w:r w:rsidRPr="004304DB">
              <w:rPr>
                <w:rFonts w:ascii="Times New Roman" w:hAnsi="Times New Roman" w:cs="Times New Roman"/>
              </w:rPr>
              <w:t>ния личн</w:t>
            </w:r>
            <w:r w:rsidRPr="004304DB">
              <w:rPr>
                <w:rFonts w:ascii="Times New Roman" w:hAnsi="Times New Roman" w:cs="Times New Roman"/>
                <w:spacing w:val="-2"/>
              </w:rPr>
              <w:t>о</w:t>
            </w:r>
            <w:r w:rsidRPr="004304DB">
              <w:rPr>
                <w:rFonts w:ascii="Times New Roman" w:hAnsi="Times New Roman" w:cs="Times New Roman"/>
              </w:rPr>
              <w:t>й</w:t>
            </w:r>
            <w:r w:rsidR="00090500">
              <w:rPr>
                <w:rFonts w:ascii="Times New Roman" w:hAnsi="Times New Roman" w:cs="Times New Roman"/>
              </w:rPr>
              <w:t xml:space="preserve"> </w:t>
            </w:r>
            <w:r w:rsidRPr="004304DB">
              <w:rPr>
                <w:rFonts w:ascii="Times New Roman" w:hAnsi="Times New Roman" w:cs="Times New Roman"/>
              </w:rPr>
              <w:t>безопаснос</w:t>
            </w:r>
            <w:r w:rsidRPr="004304DB">
              <w:rPr>
                <w:rFonts w:ascii="Times New Roman" w:hAnsi="Times New Roman" w:cs="Times New Roman"/>
                <w:spacing w:val="2"/>
              </w:rPr>
              <w:t>т</w:t>
            </w:r>
            <w:r w:rsidRPr="004304DB">
              <w:rPr>
                <w:rFonts w:ascii="Times New Roman" w:hAnsi="Times New Roman" w:cs="Times New Roman"/>
              </w:rPr>
              <w:t>и и</w:t>
            </w:r>
            <w:r w:rsidR="00090500">
              <w:rPr>
                <w:rFonts w:ascii="Times New Roman" w:hAnsi="Times New Roman" w:cs="Times New Roman"/>
              </w:rPr>
              <w:t xml:space="preserve"> </w:t>
            </w:r>
            <w:r w:rsidRPr="004304DB">
              <w:rPr>
                <w:rFonts w:ascii="Times New Roman" w:hAnsi="Times New Roman" w:cs="Times New Roman"/>
              </w:rPr>
              <w:t>общественных обязанностей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96" w:rsidRPr="004304DB" w:rsidRDefault="00F7456A">
            <w:pPr>
              <w:pStyle w:val="Style36"/>
              <w:widowControl/>
              <w:spacing w:line="274" w:lineRule="exact"/>
              <w:ind w:left="37"/>
              <w:rPr>
                <w:rStyle w:val="FontStyle51"/>
              </w:rPr>
            </w:pPr>
            <w:r>
              <w:rPr>
                <w:rStyle w:val="FontStyle51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</w:t>
            </w:r>
          </w:p>
        </w:tc>
      </w:tr>
    </w:tbl>
    <w:p w:rsidR="007E1BBC" w:rsidRPr="004304DB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1BBC" w:rsidRPr="004304DB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304DB">
        <w:rPr>
          <w:rFonts w:ascii="Times New Roman" w:eastAsia="Times New Roman" w:hAnsi="Times New Roman" w:cs="Times New Roman"/>
          <w:sz w:val="28"/>
          <w:szCs w:val="24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4304DB">
        <w:rPr>
          <w:rFonts w:ascii="Times New Roman" w:eastAsia="Times New Roman" w:hAnsi="Times New Roman" w:cs="Times New Roman"/>
          <w:sz w:val="28"/>
          <w:szCs w:val="24"/>
        </w:rPr>
        <w:t>сформированность</w:t>
      </w:r>
      <w:proofErr w:type="spellEnd"/>
      <w:r w:rsidRPr="004304DB">
        <w:rPr>
          <w:rFonts w:ascii="Times New Roman" w:eastAsia="Times New Roman" w:hAnsi="Times New Roman" w:cs="Times New Roman"/>
          <w:sz w:val="28"/>
          <w:szCs w:val="24"/>
        </w:rPr>
        <w:t xml:space="preserve"> профессиональных компетенций, но и развитие общих компетенций и обеспечивающих их умений.</w:t>
      </w:r>
    </w:p>
    <w:p w:rsidR="007E6F23" w:rsidRPr="004304DB" w:rsidRDefault="007E6F23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3039"/>
        <w:gridCol w:w="2772"/>
      </w:tblGrid>
      <w:tr w:rsidR="004304DB" w:rsidRPr="004304DB" w:rsidTr="00FE24F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FE2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(освоенные общие компетенции)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FE2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показатели результатов подготовки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FE2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</w:tr>
      <w:tr w:rsidR="004304DB" w:rsidRPr="004304DB" w:rsidTr="00AE47A9">
        <w:trPr>
          <w:trHeight w:val="56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интереса к будущей профессии.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4304D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4304DB" w:rsidRPr="004304DB" w:rsidTr="00AE47A9">
        <w:trPr>
          <w:trHeight w:val="7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Организовывать собственную деятельность, выбирать типовые методы и </w:t>
            </w:r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способы выполнения профессиональных задач, оценивать их эффективность и качество.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обоснование выбора и применения методов и способов решения </w:t>
            </w:r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профессиональных задач в области разработки технологических процессов;</w:t>
            </w:r>
          </w:p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эффективности и качества выполнения профессиональных задач.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4304D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Экспертное наблюдение и оценка на практических занятиях, </w:t>
            </w:r>
            <w:r w:rsidRPr="004304D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при выполнении работ во время производственной практики.</w:t>
            </w:r>
          </w:p>
        </w:tc>
      </w:tr>
      <w:tr w:rsidR="004304DB" w:rsidRPr="004304DB" w:rsidTr="00AE47A9">
        <w:trPr>
          <w:trHeight w:val="45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способности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4304D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4304DB" w:rsidRPr="004304DB" w:rsidTr="00AE47A9">
        <w:trPr>
          <w:trHeight w:val="8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>- нахождение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4304D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4304DB" w:rsidRPr="004304DB" w:rsidTr="00AE47A9">
        <w:trPr>
          <w:trHeight w:val="208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навыков использования информационно-коммуникационные технологии в профессиональной деятельности.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4304D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4304DB" w:rsidRPr="004304DB" w:rsidTr="00AE47A9">
        <w:trPr>
          <w:trHeight w:val="89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4304D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4304DB" w:rsidRPr="004304DB" w:rsidTr="00AE47A9">
        <w:trPr>
          <w:trHeight w:val="101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ответственности за работу подчиненных, результат выполнения заданий.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4304D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4304DB" w:rsidRPr="004304DB" w:rsidTr="00AE47A9">
        <w:trPr>
          <w:trHeight w:val="115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планирование </w:t>
            </w:r>
            <w:proofErr w:type="gramStart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повышения личностного и квалификационного уровня.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4304D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4304DB" w:rsidRPr="004304DB" w:rsidTr="00AE47A9">
        <w:trPr>
          <w:trHeight w:val="5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 Ориентироваться в условиях частой смены технологий в профессиональной деятельности.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проявление интереса к инновациям в области профессиональной деятельности.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4304D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7E6F23" w:rsidRPr="004304DB" w:rsidTr="00AE47A9">
        <w:trPr>
          <w:trHeight w:val="27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>ОК. 10. Владеть письменной и устной коммуникацией на государственном и (или) иностранном (английском) языке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0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304DB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вести общение с членами экипажа по вопросам, касающимися выполнения обязанностей на судне и безопасности мореплавания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6F23" w:rsidRPr="004304DB" w:rsidRDefault="007E6F23" w:rsidP="00AE47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4304D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</w:tbl>
    <w:p w:rsidR="007E6F23" w:rsidRPr="004304DB" w:rsidRDefault="007E6F23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E1BBC" w:rsidRPr="004304DB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7397D" w:rsidRPr="004304DB" w:rsidRDefault="00A7397D" w:rsidP="007E6F23">
      <w:pPr>
        <w:spacing w:after="0" w:line="240" w:lineRule="auto"/>
        <w:rPr>
          <w:rFonts w:ascii="Times New Roman" w:hAnsi="Times New Roman" w:cs="Times New Roman"/>
        </w:rPr>
      </w:pPr>
    </w:p>
    <w:sectPr w:rsidR="00A7397D" w:rsidRPr="004304DB" w:rsidSect="00A73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632" w:rsidRDefault="00051632" w:rsidP="00A7397D">
      <w:pPr>
        <w:spacing w:after="0" w:line="240" w:lineRule="auto"/>
      </w:pPr>
      <w:r>
        <w:separator/>
      </w:r>
    </w:p>
  </w:endnote>
  <w:endnote w:type="continuationSeparator" w:id="0">
    <w:p w:rsidR="00051632" w:rsidRDefault="00051632" w:rsidP="00A73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D95" w:rsidRDefault="00531B6B" w:rsidP="00351B3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2D2D95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2D2D95" w:rsidRDefault="002D2D95" w:rsidP="00351B3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D95" w:rsidRDefault="002D2D95" w:rsidP="00351B3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632" w:rsidRDefault="00051632" w:rsidP="00A7397D">
      <w:pPr>
        <w:spacing w:after="0" w:line="240" w:lineRule="auto"/>
      </w:pPr>
      <w:r>
        <w:separator/>
      </w:r>
    </w:p>
  </w:footnote>
  <w:footnote w:type="continuationSeparator" w:id="0">
    <w:p w:rsidR="00051632" w:rsidRDefault="00051632" w:rsidP="00A73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45228"/>
      <w:docPartObj>
        <w:docPartGallery w:val="Page Numbers (Top of Page)"/>
        <w:docPartUnique/>
      </w:docPartObj>
    </w:sdtPr>
    <w:sdtEndPr/>
    <w:sdtContent>
      <w:p w:rsidR="002D2D95" w:rsidRDefault="00531B6B">
        <w:pPr>
          <w:pStyle w:val="af3"/>
          <w:jc w:val="center"/>
        </w:pPr>
        <w:r>
          <w:fldChar w:fldCharType="begin"/>
        </w:r>
        <w:r w:rsidR="002D2D95">
          <w:instrText xml:space="preserve"> PAGE   \* MERGEFORMAT </w:instrText>
        </w:r>
        <w:r>
          <w:fldChar w:fldCharType="separate"/>
        </w:r>
        <w:r w:rsidR="00090500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2D2D95" w:rsidRDefault="002D2D95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D95" w:rsidRDefault="002D2D95">
    <w:pPr>
      <w:pStyle w:val="af3"/>
      <w:jc w:val="center"/>
    </w:pPr>
  </w:p>
  <w:p w:rsidR="002D2D95" w:rsidRDefault="002D2D95">
    <w:pPr>
      <w:pStyle w:val="af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D95" w:rsidRDefault="002D2D95" w:rsidP="000010CA">
    <w:pPr>
      <w:pStyle w:val="af3"/>
      <w:jc w:val="center"/>
      <w:rPr>
        <w:lang w:val="en-US"/>
      </w:rPr>
    </w:pPr>
    <w:r>
      <w:rPr>
        <w:lang w:val="en-US"/>
      </w:rPr>
      <w:t>3</w:t>
    </w:r>
  </w:p>
  <w:p w:rsidR="002D2D95" w:rsidRPr="000010CA" w:rsidRDefault="002D2D95" w:rsidP="000010CA">
    <w:pPr>
      <w:pStyle w:val="af3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71D90"/>
    <w:multiLevelType w:val="hybridMultilevel"/>
    <w:tmpl w:val="D1C05680"/>
    <w:lvl w:ilvl="0" w:tplc="D15E836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D47AD4"/>
    <w:multiLevelType w:val="hybridMultilevel"/>
    <w:tmpl w:val="BB9833D6"/>
    <w:lvl w:ilvl="0" w:tplc="3EDE1A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FB14D8"/>
    <w:multiLevelType w:val="hybridMultilevel"/>
    <w:tmpl w:val="9AE27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533F12"/>
    <w:multiLevelType w:val="hybridMultilevel"/>
    <w:tmpl w:val="6B6467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1794E60"/>
    <w:multiLevelType w:val="hybridMultilevel"/>
    <w:tmpl w:val="1ECA8B5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5EAC415E"/>
    <w:multiLevelType w:val="hybridMultilevel"/>
    <w:tmpl w:val="373E98CC"/>
    <w:lvl w:ilvl="0" w:tplc="3EDE1A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313802"/>
    <w:multiLevelType w:val="hybridMultilevel"/>
    <w:tmpl w:val="9AE27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9A18A8"/>
    <w:multiLevelType w:val="hybridMultilevel"/>
    <w:tmpl w:val="9AE27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D27578"/>
    <w:multiLevelType w:val="hybridMultilevel"/>
    <w:tmpl w:val="7D661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2"/>
  </w:num>
  <w:num w:numId="6">
    <w:abstractNumId w:val="8"/>
  </w:num>
  <w:num w:numId="7">
    <w:abstractNumId w:val="0"/>
  </w:num>
  <w:num w:numId="8">
    <w:abstractNumId w:val="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E1BBC"/>
    <w:rsid w:val="000010CA"/>
    <w:rsid w:val="0001392C"/>
    <w:rsid w:val="00043F02"/>
    <w:rsid w:val="00051632"/>
    <w:rsid w:val="00052A51"/>
    <w:rsid w:val="0008067C"/>
    <w:rsid w:val="00080D2A"/>
    <w:rsid w:val="00083945"/>
    <w:rsid w:val="000866FE"/>
    <w:rsid w:val="00086DB3"/>
    <w:rsid w:val="00087F8D"/>
    <w:rsid w:val="00090500"/>
    <w:rsid w:val="000911C7"/>
    <w:rsid w:val="00095F74"/>
    <w:rsid w:val="00097450"/>
    <w:rsid w:val="000A5018"/>
    <w:rsid w:val="000B16F2"/>
    <w:rsid w:val="000B2848"/>
    <w:rsid w:val="000B61DB"/>
    <w:rsid w:val="000D38C7"/>
    <w:rsid w:val="000D669D"/>
    <w:rsid w:val="000D7A31"/>
    <w:rsid w:val="000F0F24"/>
    <w:rsid w:val="000F135D"/>
    <w:rsid w:val="000F3B51"/>
    <w:rsid w:val="000F3C24"/>
    <w:rsid w:val="000F7532"/>
    <w:rsid w:val="00102748"/>
    <w:rsid w:val="001037EA"/>
    <w:rsid w:val="001074D8"/>
    <w:rsid w:val="00111607"/>
    <w:rsid w:val="00111E87"/>
    <w:rsid w:val="001126CF"/>
    <w:rsid w:val="00120B7E"/>
    <w:rsid w:val="00136B6B"/>
    <w:rsid w:val="0014059E"/>
    <w:rsid w:val="0014414C"/>
    <w:rsid w:val="00150C15"/>
    <w:rsid w:val="00153BB3"/>
    <w:rsid w:val="00170D28"/>
    <w:rsid w:val="00174822"/>
    <w:rsid w:val="00177E17"/>
    <w:rsid w:val="00182E00"/>
    <w:rsid w:val="00183BC8"/>
    <w:rsid w:val="00183D0B"/>
    <w:rsid w:val="00190B6E"/>
    <w:rsid w:val="001939B1"/>
    <w:rsid w:val="001A182B"/>
    <w:rsid w:val="001B1D2F"/>
    <w:rsid w:val="001B47A3"/>
    <w:rsid w:val="001B5A31"/>
    <w:rsid w:val="001B6B25"/>
    <w:rsid w:val="001C14FC"/>
    <w:rsid w:val="001C33D9"/>
    <w:rsid w:val="001C42FC"/>
    <w:rsid w:val="001D14A3"/>
    <w:rsid w:val="001D2546"/>
    <w:rsid w:val="001D59AE"/>
    <w:rsid w:val="001D60BD"/>
    <w:rsid w:val="001E2826"/>
    <w:rsid w:val="001F388A"/>
    <w:rsid w:val="001F73E8"/>
    <w:rsid w:val="00205253"/>
    <w:rsid w:val="00205FFC"/>
    <w:rsid w:val="00216A86"/>
    <w:rsid w:val="00220FCB"/>
    <w:rsid w:val="00222F54"/>
    <w:rsid w:val="0023748B"/>
    <w:rsid w:val="0024460B"/>
    <w:rsid w:val="00247F6F"/>
    <w:rsid w:val="00251981"/>
    <w:rsid w:val="0027018C"/>
    <w:rsid w:val="0027493F"/>
    <w:rsid w:val="00274D3E"/>
    <w:rsid w:val="002765DB"/>
    <w:rsid w:val="0029108C"/>
    <w:rsid w:val="00291377"/>
    <w:rsid w:val="00297A91"/>
    <w:rsid w:val="002A0011"/>
    <w:rsid w:val="002A2DAD"/>
    <w:rsid w:val="002B5908"/>
    <w:rsid w:val="002D2D67"/>
    <w:rsid w:val="002D2D95"/>
    <w:rsid w:val="002D5D76"/>
    <w:rsid w:val="002D6C0C"/>
    <w:rsid w:val="002D71C6"/>
    <w:rsid w:val="002E0222"/>
    <w:rsid w:val="002E25F8"/>
    <w:rsid w:val="002E28E6"/>
    <w:rsid w:val="002E78BE"/>
    <w:rsid w:val="002F6674"/>
    <w:rsid w:val="002F6931"/>
    <w:rsid w:val="00300DB8"/>
    <w:rsid w:val="003046FD"/>
    <w:rsid w:val="00304E73"/>
    <w:rsid w:val="00311A02"/>
    <w:rsid w:val="003145EA"/>
    <w:rsid w:val="0031754E"/>
    <w:rsid w:val="0033115C"/>
    <w:rsid w:val="00332242"/>
    <w:rsid w:val="00334685"/>
    <w:rsid w:val="003466C1"/>
    <w:rsid w:val="00350A22"/>
    <w:rsid w:val="003511A8"/>
    <w:rsid w:val="0035146E"/>
    <w:rsid w:val="00351B3B"/>
    <w:rsid w:val="00356CD7"/>
    <w:rsid w:val="003655D2"/>
    <w:rsid w:val="00381EF3"/>
    <w:rsid w:val="00383F96"/>
    <w:rsid w:val="00384C88"/>
    <w:rsid w:val="003901A8"/>
    <w:rsid w:val="00392FD7"/>
    <w:rsid w:val="003A06A8"/>
    <w:rsid w:val="003A21D9"/>
    <w:rsid w:val="003B456C"/>
    <w:rsid w:val="003B763E"/>
    <w:rsid w:val="003C0175"/>
    <w:rsid w:val="003D3316"/>
    <w:rsid w:val="004030D6"/>
    <w:rsid w:val="00406BA8"/>
    <w:rsid w:val="0041117A"/>
    <w:rsid w:val="0041247B"/>
    <w:rsid w:val="00413176"/>
    <w:rsid w:val="00421E0D"/>
    <w:rsid w:val="00422E0F"/>
    <w:rsid w:val="00424602"/>
    <w:rsid w:val="004304DB"/>
    <w:rsid w:val="00433DE0"/>
    <w:rsid w:val="00450591"/>
    <w:rsid w:val="00452E13"/>
    <w:rsid w:val="00455574"/>
    <w:rsid w:val="004623FB"/>
    <w:rsid w:val="00462502"/>
    <w:rsid w:val="0047790D"/>
    <w:rsid w:val="004835EF"/>
    <w:rsid w:val="00485B46"/>
    <w:rsid w:val="00491370"/>
    <w:rsid w:val="00492D5E"/>
    <w:rsid w:val="004932D6"/>
    <w:rsid w:val="004A2956"/>
    <w:rsid w:val="004B7AD1"/>
    <w:rsid w:val="004C2D41"/>
    <w:rsid w:val="004D310D"/>
    <w:rsid w:val="004D35A6"/>
    <w:rsid w:val="004D7172"/>
    <w:rsid w:val="004E6C61"/>
    <w:rsid w:val="004F0208"/>
    <w:rsid w:val="004F4433"/>
    <w:rsid w:val="004F5A37"/>
    <w:rsid w:val="0050648A"/>
    <w:rsid w:val="00507D15"/>
    <w:rsid w:val="00515518"/>
    <w:rsid w:val="00520EB5"/>
    <w:rsid w:val="00527B07"/>
    <w:rsid w:val="0053138C"/>
    <w:rsid w:val="00531B6B"/>
    <w:rsid w:val="00535005"/>
    <w:rsid w:val="0053532D"/>
    <w:rsid w:val="00542E06"/>
    <w:rsid w:val="00556FD5"/>
    <w:rsid w:val="00562B8B"/>
    <w:rsid w:val="005633EA"/>
    <w:rsid w:val="00564740"/>
    <w:rsid w:val="00571E4D"/>
    <w:rsid w:val="005727D8"/>
    <w:rsid w:val="00572B60"/>
    <w:rsid w:val="00575F80"/>
    <w:rsid w:val="0058354D"/>
    <w:rsid w:val="005839BF"/>
    <w:rsid w:val="005855D8"/>
    <w:rsid w:val="00585CC5"/>
    <w:rsid w:val="0058694E"/>
    <w:rsid w:val="00597B7F"/>
    <w:rsid w:val="005A14BC"/>
    <w:rsid w:val="005A7BCF"/>
    <w:rsid w:val="005B00F1"/>
    <w:rsid w:val="005C2ADD"/>
    <w:rsid w:val="005C7DC8"/>
    <w:rsid w:val="005D4A9B"/>
    <w:rsid w:val="00620F50"/>
    <w:rsid w:val="00626BC8"/>
    <w:rsid w:val="00631B73"/>
    <w:rsid w:val="00631D8A"/>
    <w:rsid w:val="006332EC"/>
    <w:rsid w:val="00633732"/>
    <w:rsid w:val="00640041"/>
    <w:rsid w:val="00642749"/>
    <w:rsid w:val="0065049C"/>
    <w:rsid w:val="00650E09"/>
    <w:rsid w:val="00652999"/>
    <w:rsid w:val="00677C12"/>
    <w:rsid w:val="00686249"/>
    <w:rsid w:val="006953F7"/>
    <w:rsid w:val="006A32AE"/>
    <w:rsid w:val="006A4BEF"/>
    <w:rsid w:val="006E189C"/>
    <w:rsid w:val="006F1877"/>
    <w:rsid w:val="006F7B1B"/>
    <w:rsid w:val="00714248"/>
    <w:rsid w:val="007157DB"/>
    <w:rsid w:val="007272B1"/>
    <w:rsid w:val="00733C41"/>
    <w:rsid w:val="007360BF"/>
    <w:rsid w:val="00743EEC"/>
    <w:rsid w:val="00746544"/>
    <w:rsid w:val="0074711D"/>
    <w:rsid w:val="00750BD8"/>
    <w:rsid w:val="00762D65"/>
    <w:rsid w:val="007667D9"/>
    <w:rsid w:val="007705F8"/>
    <w:rsid w:val="007873EC"/>
    <w:rsid w:val="00794A26"/>
    <w:rsid w:val="0079540E"/>
    <w:rsid w:val="00797C3F"/>
    <w:rsid w:val="007A2266"/>
    <w:rsid w:val="007A5D29"/>
    <w:rsid w:val="007B000C"/>
    <w:rsid w:val="007B69A5"/>
    <w:rsid w:val="007B730E"/>
    <w:rsid w:val="007C1851"/>
    <w:rsid w:val="007C36F2"/>
    <w:rsid w:val="007C71F2"/>
    <w:rsid w:val="007D0F61"/>
    <w:rsid w:val="007E1BBC"/>
    <w:rsid w:val="007E5CA9"/>
    <w:rsid w:val="007E6F23"/>
    <w:rsid w:val="007F1990"/>
    <w:rsid w:val="007F2B3E"/>
    <w:rsid w:val="007F35D4"/>
    <w:rsid w:val="007F7940"/>
    <w:rsid w:val="0080477E"/>
    <w:rsid w:val="00807304"/>
    <w:rsid w:val="00816C39"/>
    <w:rsid w:val="00817542"/>
    <w:rsid w:val="008207ED"/>
    <w:rsid w:val="00821672"/>
    <w:rsid w:val="00823AE6"/>
    <w:rsid w:val="00827AB5"/>
    <w:rsid w:val="00841B19"/>
    <w:rsid w:val="008461D6"/>
    <w:rsid w:val="008513EA"/>
    <w:rsid w:val="00856B42"/>
    <w:rsid w:val="008641B9"/>
    <w:rsid w:val="00864E60"/>
    <w:rsid w:val="0086699D"/>
    <w:rsid w:val="00870ABB"/>
    <w:rsid w:val="00874596"/>
    <w:rsid w:val="0087689C"/>
    <w:rsid w:val="00877730"/>
    <w:rsid w:val="00882F07"/>
    <w:rsid w:val="00886793"/>
    <w:rsid w:val="00895F8C"/>
    <w:rsid w:val="008A5B77"/>
    <w:rsid w:val="008B2350"/>
    <w:rsid w:val="008C104D"/>
    <w:rsid w:val="008C6227"/>
    <w:rsid w:val="008D7C64"/>
    <w:rsid w:val="008F471C"/>
    <w:rsid w:val="008F6552"/>
    <w:rsid w:val="00901B89"/>
    <w:rsid w:val="00913392"/>
    <w:rsid w:val="009146D4"/>
    <w:rsid w:val="009216B0"/>
    <w:rsid w:val="00923B74"/>
    <w:rsid w:val="00932B2D"/>
    <w:rsid w:val="009434BE"/>
    <w:rsid w:val="00951D19"/>
    <w:rsid w:val="009536A7"/>
    <w:rsid w:val="00960DC8"/>
    <w:rsid w:val="009636E8"/>
    <w:rsid w:val="00974762"/>
    <w:rsid w:val="00984F5B"/>
    <w:rsid w:val="00992CBE"/>
    <w:rsid w:val="00995CAA"/>
    <w:rsid w:val="009963BA"/>
    <w:rsid w:val="00996B87"/>
    <w:rsid w:val="009A074C"/>
    <w:rsid w:val="009A40F3"/>
    <w:rsid w:val="009A6AD3"/>
    <w:rsid w:val="009A7DD6"/>
    <w:rsid w:val="009B04AF"/>
    <w:rsid w:val="009B1479"/>
    <w:rsid w:val="009B3E9E"/>
    <w:rsid w:val="009B5A73"/>
    <w:rsid w:val="009C7374"/>
    <w:rsid w:val="009D1339"/>
    <w:rsid w:val="009D5FC7"/>
    <w:rsid w:val="009E0931"/>
    <w:rsid w:val="009F1DF2"/>
    <w:rsid w:val="00A214CB"/>
    <w:rsid w:val="00A22F86"/>
    <w:rsid w:val="00A23A2E"/>
    <w:rsid w:val="00A31801"/>
    <w:rsid w:val="00A33DC5"/>
    <w:rsid w:val="00A55B25"/>
    <w:rsid w:val="00A60B34"/>
    <w:rsid w:val="00A63185"/>
    <w:rsid w:val="00A65A6A"/>
    <w:rsid w:val="00A720C5"/>
    <w:rsid w:val="00A7257E"/>
    <w:rsid w:val="00A7397D"/>
    <w:rsid w:val="00A919C7"/>
    <w:rsid w:val="00A94266"/>
    <w:rsid w:val="00A9468C"/>
    <w:rsid w:val="00AC357C"/>
    <w:rsid w:val="00AD7648"/>
    <w:rsid w:val="00AE0293"/>
    <w:rsid w:val="00AE1D88"/>
    <w:rsid w:val="00AE27C6"/>
    <w:rsid w:val="00AE42BA"/>
    <w:rsid w:val="00AE47A9"/>
    <w:rsid w:val="00AF0868"/>
    <w:rsid w:val="00AF62CB"/>
    <w:rsid w:val="00B10722"/>
    <w:rsid w:val="00B12C05"/>
    <w:rsid w:val="00B1594B"/>
    <w:rsid w:val="00B15C57"/>
    <w:rsid w:val="00B219DA"/>
    <w:rsid w:val="00B35AF0"/>
    <w:rsid w:val="00B36DF6"/>
    <w:rsid w:val="00B42F39"/>
    <w:rsid w:val="00B468A2"/>
    <w:rsid w:val="00B47C81"/>
    <w:rsid w:val="00B5261D"/>
    <w:rsid w:val="00B649B8"/>
    <w:rsid w:val="00B658B8"/>
    <w:rsid w:val="00B750D8"/>
    <w:rsid w:val="00B845B8"/>
    <w:rsid w:val="00B91581"/>
    <w:rsid w:val="00B929D2"/>
    <w:rsid w:val="00B9698A"/>
    <w:rsid w:val="00B97FF4"/>
    <w:rsid w:val="00BA5564"/>
    <w:rsid w:val="00BB04FF"/>
    <w:rsid w:val="00BC221D"/>
    <w:rsid w:val="00BD3484"/>
    <w:rsid w:val="00BD43DE"/>
    <w:rsid w:val="00BE11DC"/>
    <w:rsid w:val="00BE4B54"/>
    <w:rsid w:val="00BF7A11"/>
    <w:rsid w:val="00C11C47"/>
    <w:rsid w:val="00C14ADC"/>
    <w:rsid w:val="00C22751"/>
    <w:rsid w:val="00C30898"/>
    <w:rsid w:val="00C35363"/>
    <w:rsid w:val="00C357FC"/>
    <w:rsid w:val="00C35DCE"/>
    <w:rsid w:val="00C3731B"/>
    <w:rsid w:val="00C41BC5"/>
    <w:rsid w:val="00C42243"/>
    <w:rsid w:val="00C42BAC"/>
    <w:rsid w:val="00C558C6"/>
    <w:rsid w:val="00C60C04"/>
    <w:rsid w:val="00C60CEA"/>
    <w:rsid w:val="00C62E97"/>
    <w:rsid w:val="00C82FD8"/>
    <w:rsid w:val="00C8312C"/>
    <w:rsid w:val="00C86A04"/>
    <w:rsid w:val="00C931AF"/>
    <w:rsid w:val="00CA560C"/>
    <w:rsid w:val="00CB0D77"/>
    <w:rsid w:val="00CB28A6"/>
    <w:rsid w:val="00CB3E21"/>
    <w:rsid w:val="00CB53F1"/>
    <w:rsid w:val="00CB5A55"/>
    <w:rsid w:val="00CC199B"/>
    <w:rsid w:val="00CC1A09"/>
    <w:rsid w:val="00CC1EF6"/>
    <w:rsid w:val="00CC3AF6"/>
    <w:rsid w:val="00CD5BE2"/>
    <w:rsid w:val="00CE416B"/>
    <w:rsid w:val="00CF0617"/>
    <w:rsid w:val="00CF64EC"/>
    <w:rsid w:val="00D05E37"/>
    <w:rsid w:val="00D11E34"/>
    <w:rsid w:val="00D144E8"/>
    <w:rsid w:val="00D34ABB"/>
    <w:rsid w:val="00D35091"/>
    <w:rsid w:val="00D42705"/>
    <w:rsid w:val="00D451A6"/>
    <w:rsid w:val="00D5048D"/>
    <w:rsid w:val="00D50ECA"/>
    <w:rsid w:val="00D52DD5"/>
    <w:rsid w:val="00D53C1C"/>
    <w:rsid w:val="00D605F9"/>
    <w:rsid w:val="00D762A1"/>
    <w:rsid w:val="00D773D1"/>
    <w:rsid w:val="00D905DF"/>
    <w:rsid w:val="00D90938"/>
    <w:rsid w:val="00D925BE"/>
    <w:rsid w:val="00D9289B"/>
    <w:rsid w:val="00D97DE6"/>
    <w:rsid w:val="00DA54C3"/>
    <w:rsid w:val="00DA6642"/>
    <w:rsid w:val="00DC17B8"/>
    <w:rsid w:val="00DC4246"/>
    <w:rsid w:val="00DE2A78"/>
    <w:rsid w:val="00DE2AB4"/>
    <w:rsid w:val="00DE6559"/>
    <w:rsid w:val="00DF6F2E"/>
    <w:rsid w:val="00E04121"/>
    <w:rsid w:val="00E04EE2"/>
    <w:rsid w:val="00E061F9"/>
    <w:rsid w:val="00E24CB4"/>
    <w:rsid w:val="00E35ECB"/>
    <w:rsid w:val="00E41351"/>
    <w:rsid w:val="00E436A5"/>
    <w:rsid w:val="00E46B87"/>
    <w:rsid w:val="00E676B8"/>
    <w:rsid w:val="00E711AB"/>
    <w:rsid w:val="00E72488"/>
    <w:rsid w:val="00E82F6E"/>
    <w:rsid w:val="00E87FC2"/>
    <w:rsid w:val="00EA1102"/>
    <w:rsid w:val="00ED2090"/>
    <w:rsid w:val="00EE0A39"/>
    <w:rsid w:val="00EE198A"/>
    <w:rsid w:val="00EE4CA7"/>
    <w:rsid w:val="00EF044E"/>
    <w:rsid w:val="00F021B3"/>
    <w:rsid w:val="00F10680"/>
    <w:rsid w:val="00F23C6E"/>
    <w:rsid w:val="00F24B37"/>
    <w:rsid w:val="00F3033F"/>
    <w:rsid w:val="00F31BE5"/>
    <w:rsid w:val="00F331C6"/>
    <w:rsid w:val="00F36AE2"/>
    <w:rsid w:val="00F4133C"/>
    <w:rsid w:val="00F41772"/>
    <w:rsid w:val="00F44A29"/>
    <w:rsid w:val="00F45C80"/>
    <w:rsid w:val="00F47989"/>
    <w:rsid w:val="00F50E3A"/>
    <w:rsid w:val="00F52EE2"/>
    <w:rsid w:val="00F66953"/>
    <w:rsid w:val="00F7456A"/>
    <w:rsid w:val="00F8442F"/>
    <w:rsid w:val="00F8477B"/>
    <w:rsid w:val="00F87B89"/>
    <w:rsid w:val="00F87D78"/>
    <w:rsid w:val="00F97218"/>
    <w:rsid w:val="00FB4B70"/>
    <w:rsid w:val="00FC3290"/>
    <w:rsid w:val="00FC4D51"/>
    <w:rsid w:val="00FC66F9"/>
    <w:rsid w:val="00FC7BD6"/>
    <w:rsid w:val="00FD5F8C"/>
    <w:rsid w:val="00FD69F7"/>
    <w:rsid w:val="00FE24FE"/>
    <w:rsid w:val="00FF260D"/>
    <w:rsid w:val="00FF3B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488"/>
  </w:style>
  <w:style w:type="paragraph" w:styleId="1">
    <w:name w:val="heading 1"/>
    <w:basedOn w:val="a"/>
    <w:next w:val="a"/>
    <w:link w:val="10"/>
    <w:qFormat/>
    <w:rsid w:val="007E1BB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1BBC"/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semiHidden/>
    <w:unhideWhenUsed/>
    <w:rsid w:val="007E1BBC"/>
  </w:style>
  <w:style w:type="paragraph" w:styleId="a3">
    <w:name w:val="Normal (Web)"/>
    <w:basedOn w:val="a"/>
    <w:uiPriority w:val="99"/>
    <w:rsid w:val="007E1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2"/>
    <w:basedOn w:val="a"/>
    <w:rsid w:val="007E1BB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Indent 2"/>
    <w:basedOn w:val="a"/>
    <w:link w:val="21"/>
    <w:rsid w:val="007E1BB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7E1BBC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7E1BBC"/>
    <w:rPr>
      <w:b/>
      <w:bCs/>
    </w:rPr>
  </w:style>
  <w:style w:type="paragraph" w:styleId="a5">
    <w:name w:val="footnote text"/>
    <w:basedOn w:val="a"/>
    <w:link w:val="a6"/>
    <w:semiHidden/>
    <w:rsid w:val="007E1B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7E1BBC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basedOn w:val="a0"/>
    <w:semiHidden/>
    <w:rsid w:val="007E1BBC"/>
    <w:rPr>
      <w:vertAlign w:val="superscript"/>
    </w:rPr>
  </w:style>
  <w:style w:type="paragraph" w:styleId="a8">
    <w:name w:val="Balloon Text"/>
    <w:basedOn w:val="a"/>
    <w:link w:val="a9"/>
    <w:semiHidden/>
    <w:rsid w:val="007E1BB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7E1BBC"/>
    <w:rPr>
      <w:rFonts w:ascii="Tahoma" w:eastAsia="Times New Roman" w:hAnsi="Tahoma" w:cs="Tahoma"/>
      <w:sz w:val="16"/>
      <w:szCs w:val="16"/>
    </w:rPr>
  </w:style>
  <w:style w:type="paragraph" w:styleId="22">
    <w:name w:val="Body Text 2"/>
    <w:basedOn w:val="a"/>
    <w:link w:val="23"/>
    <w:rsid w:val="007E1BB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7E1BBC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rsid w:val="007E1BB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7E1BBC"/>
    <w:rPr>
      <w:rFonts w:ascii="Times New Roman" w:eastAsia="Times New Roman" w:hAnsi="Times New Roman" w:cs="Times New Roman"/>
      <w:sz w:val="24"/>
      <w:szCs w:val="24"/>
    </w:rPr>
  </w:style>
  <w:style w:type="paragraph" w:customStyle="1" w:styleId="24">
    <w:name w:val="Знак2"/>
    <w:basedOn w:val="a"/>
    <w:rsid w:val="007E1BB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c">
    <w:name w:val="footer"/>
    <w:basedOn w:val="a"/>
    <w:link w:val="ad"/>
    <w:uiPriority w:val="99"/>
    <w:rsid w:val="007E1B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7E1BBC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basedOn w:val="a0"/>
    <w:rsid w:val="007E1BBC"/>
  </w:style>
  <w:style w:type="paragraph" w:customStyle="1" w:styleId="af">
    <w:name w:val="Знак"/>
    <w:basedOn w:val="a"/>
    <w:rsid w:val="007E1BB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0">
    <w:name w:val="Subtitle"/>
    <w:basedOn w:val="a"/>
    <w:next w:val="a"/>
    <w:link w:val="af1"/>
    <w:qFormat/>
    <w:rsid w:val="007E1BB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1">
    <w:name w:val="Подзаголовок Знак"/>
    <w:basedOn w:val="a0"/>
    <w:link w:val="af0"/>
    <w:rsid w:val="007E1BBC"/>
    <w:rPr>
      <w:rFonts w:ascii="Cambria" w:eastAsia="Times New Roman" w:hAnsi="Cambria" w:cs="Times New Roman"/>
      <w:sz w:val="24"/>
      <w:szCs w:val="24"/>
    </w:rPr>
  </w:style>
  <w:style w:type="paragraph" w:styleId="af2">
    <w:name w:val="List"/>
    <w:basedOn w:val="a"/>
    <w:rsid w:val="007E1BBC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нак1"/>
    <w:basedOn w:val="a"/>
    <w:rsid w:val="007E1BB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styleId="13">
    <w:name w:val="Table Grid 1"/>
    <w:basedOn w:val="a1"/>
    <w:rsid w:val="007E1B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header"/>
    <w:basedOn w:val="a"/>
    <w:link w:val="af4"/>
    <w:uiPriority w:val="99"/>
    <w:rsid w:val="007E1B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Верхний колонтитул Знак"/>
    <w:basedOn w:val="a0"/>
    <w:link w:val="af3"/>
    <w:uiPriority w:val="99"/>
    <w:rsid w:val="007E1BBC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rsid w:val="007E1BBC"/>
    <w:pPr>
      <w:widowControl w:val="0"/>
      <w:snapToGrid w:val="0"/>
      <w:spacing w:after="0" w:line="518" w:lineRule="auto"/>
      <w:ind w:left="4600" w:firstLine="100"/>
    </w:pPr>
    <w:rPr>
      <w:rFonts w:ascii="Courier New" w:eastAsia="Times New Roman" w:hAnsi="Courier New" w:cs="Times New Roman"/>
      <w:szCs w:val="20"/>
    </w:rPr>
  </w:style>
  <w:style w:type="character" w:customStyle="1" w:styleId="af5">
    <w:name w:val="Основной текст с отступом Знак"/>
    <w:aliases w:val="текст Знак,Основной текст 1 Знак,Основной текст 1 Знак Знак Знак,Основной текст 1 Знак Знак Знак Знак Знак Знак,Основной текст 1 Знак Знак Знак Знак Знак1"/>
    <w:basedOn w:val="a0"/>
    <w:link w:val="af6"/>
    <w:locked/>
    <w:rsid w:val="007E1BBC"/>
    <w:rPr>
      <w:rFonts w:ascii="Calibri" w:eastAsia="Calibri" w:hAnsi="Calibri"/>
      <w:sz w:val="24"/>
      <w:szCs w:val="24"/>
    </w:rPr>
  </w:style>
  <w:style w:type="paragraph" w:styleId="af6">
    <w:name w:val="Body Text Indent"/>
    <w:aliases w:val="текст,Основной текст 1,Основной текст 1 Знак Знак,Основной текст 1 Знак Знак Знак Знак Знак,Основной текст 1 Знак Знак Знак Знак"/>
    <w:basedOn w:val="a"/>
    <w:link w:val="af5"/>
    <w:unhideWhenUsed/>
    <w:rsid w:val="007E1BBC"/>
    <w:pPr>
      <w:spacing w:after="120" w:line="240" w:lineRule="auto"/>
      <w:ind w:left="283"/>
    </w:pPr>
    <w:rPr>
      <w:rFonts w:ascii="Calibri" w:eastAsia="Calibri" w:hAnsi="Calibri"/>
      <w:sz w:val="24"/>
      <w:szCs w:val="24"/>
    </w:rPr>
  </w:style>
  <w:style w:type="character" w:customStyle="1" w:styleId="15">
    <w:name w:val="Основной текст с отступом Знак1"/>
    <w:basedOn w:val="a0"/>
    <w:rsid w:val="007E1BBC"/>
  </w:style>
  <w:style w:type="paragraph" w:styleId="af7">
    <w:name w:val="List Paragraph"/>
    <w:basedOn w:val="a"/>
    <w:uiPriority w:val="34"/>
    <w:qFormat/>
    <w:rsid w:val="007E1BB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f8">
    <w:name w:val="TOC Heading"/>
    <w:basedOn w:val="1"/>
    <w:next w:val="a"/>
    <w:uiPriority w:val="39"/>
    <w:semiHidden/>
    <w:unhideWhenUsed/>
    <w:qFormat/>
    <w:rsid w:val="00620F50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620F50"/>
    <w:pPr>
      <w:spacing w:after="100"/>
    </w:pPr>
  </w:style>
  <w:style w:type="character" w:styleId="af9">
    <w:name w:val="Hyperlink"/>
    <w:basedOn w:val="a0"/>
    <w:uiPriority w:val="99"/>
    <w:unhideWhenUsed/>
    <w:rsid w:val="00620F50"/>
    <w:rPr>
      <w:color w:val="0000FF" w:themeColor="hyperlink"/>
      <w:u w:val="single"/>
    </w:rPr>
  </w:style>
  <w:style w:type="paragraph" w:customStyle="1" w:styleId="Style36">
    <w:name w:val="Style36"/>
    <w:basedOn w:val="a"/>
    <w:uiPriority w:val="99"/>
    <w:rsid w:val="00383F96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1">
    <w:name w:val="Font Style51"/>
    <w:uiPriority w:val="99"/>
    <w:rsid w:val="00383F96"/>
    <w:rPr>
      <w:rFonts w:ascii="Times New Roman" w:hAnsi="Times New Roman" w:cs="Times New Roman" w:hint="default"/>
      <w:sz w:val="22"/>
    </w:rPr>
  </w:style>
  <w:style w:type="paragraph" w:customStyle="1" w:styleId="Style27">
    <w:name w:val="Style27"/>
    <w:basedOn w:val="a"/>
    <w:uiPriority w:val="99"/>
    <w:rsid w:val="00383F96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imodocs.com/txt/data_www/texts/PDNV97.php3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aib.detr.gov.uk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biblioclub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ibrary.gumrf.ru/prelkat_lan.html" TargetMode="External"/><Relationship Id="rId20" Type="http://schemas.openxmlformats.org/officeDocument/2006/relationships/hyperlink" Target="http://structure.mil.ru/files/morf/military/files/NM_1350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://structure.mil.ru/files/morf/military/files/Ann2012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Relationship Id="rId22" Type="http://schemas.openxmlformats.org/officeDocument/2006/relationships/hyperlink" Target="http://www.nautinst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A24BF-2D23-46D1-BB88-E22616CE3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1207</TotalTime>
  <Pages>30</Pages>
  <Words>7137</Words>
  <Characters>40681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47723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User</cp:lastModifiedBy>
  <cp:revision>264</cp:revision>
  <cp:lastPrinted>2015-04-27T21:13:00Z</cp:lastPrinted>
  <dcterms:created xsi:type="dcterms:W3CDTF">2013-09-10T12:50:00Z</dcterms:created>
  <dcterms:modified xsi:type="dcterms:W3CDTF">2015-10-05T16:18:00Z</dcterms:modified>
</cp:coreProperties>
</file>