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D7" w:rsidRPr="00C8019B" w:rsidRDefault="00F27769" w:rsidP="001F7DC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D24D7" w:rsidRPr="00C8019B" w:rsidSect="00FD24D7">
          <w:headerReference w:type="default" r:id="rId9"/>
          <w:headerReference w:type="first" r:id="rId10"/>
          <w:pgSz w:w="11906" w:h="16838"/>
          <w:pgMar w:top="284" w:right="284" w:bottom="284" w:left="284" w:header="709" w:footer="709" w:gutter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147053</wp:posOffset>
            </wp:positionH>
            <wp:positionV relativeFrom="paragraph">
              <wp:posOffset>-408439</wp:posOffset>
            </wp:positionV>
            <wp:extent cx="7199187" cy="10185991"/>
            <wp:effectExtent l="19050" t="0" r="1713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87" cy="101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D7" w:rsidRPr="00C8019B" w:rsidRDefault="00F27769" w:rsidP="001F7DCA">
      <w:pPr>
        <w:pStyle w:val="a4"/>
        <w:rPr>
          <w:rFonts w:ascii="Times New Roman" w:hAnsi="Times New Roman" w:cs="Times New Roman"/>
        </w:rPr>
        <w:sectPr w:rsidR="00FD24D7" w:rsidRPr="00C8019B" w:rsidSect="00FD24D7">
          <w:pgSz w:w="11906" w:h="16838"/>
          <w:pgMar w:top="284" w:right="284" w:bottom="284" w:left="284" w:header="709" w:footer="709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-514764</wp:posOffset>
            </wp:positionV>
            <wp:extent cx="7199187" cy="10037135"/>
            <wp:effectExtent l="19050" t="0" r="171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87" cy="100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28" w:rsidRPr="00C8019B" w:rsidRDefault="008E1128" w:rsidP="00FD24D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C8019B">
        <w:rPr>
          <w:b/>
          <w:sz w:val="28"/>
          <w:szCs w:val="28"/>
        </w:rPr>
        <w:lastRenderedPageBreak/>
        <w:t>СОДЕРЖАНИЕ</w:t>
      </w:r>
    </w:p>
    <w:p w:rsidR="008E1128" w:rsidRPr="00C8019B" w:rsidRDefault="008E1128" w:rsidP="001F7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8E1128" w:rsidRPr="00C8019B" w:rsidTr="008E1128">
        <w:tc>
          <w:tcPr>
            <w:tcW w:w="7668" w:type="dxa"/>
          </w:tcPr>
          <w:p w:rsidR="008E1128" w:rsidRPr="00C8019B" w:rsidRDefault="008E1128" w:rsidP="001F7DCA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8E1128" w:rsidRPr="00C8019B" w:rsidRDefault="008E1128" w:rsidP="001F7D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128" w:rsidRPr="00C8019B" w:rsidTr="001F7DCA">
        <w:tc>
          <w:tcPr>
            <w:tcW w:w="7668" w:type="dxa"/>
            <w:vAlign w:val="center"/>
          </w:tcPr>
          <w:p w:rsidR="00105584" w:rsidRPr="00C8019B" w:rsidRDefault="008E1128" w:rsidP="001F7DCA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C8019B">
              <w:rPr>
                <w:b/>
                <w:caps/>
                <w:sz w:val="28"/>
                <w:szCs w:val="28"/>
              </w:rPr>
              <w:t xml:space="preserve">ПАСПОРТ рабочей ПРОГРАММЫ </w:t>
            </w:r>
          </w:p>
          <w:p w:rsidR="008E1128" w:rsidRPr="00C8019B" w:rsidRDefault="008E1128" w:rsidP="00105584">
            <w:pPr>
              <w:pStyle w:val="1"/>
              <w:spacing w:line="360" w:lineRule="auto"/>
              <w:ind w:left="644" w:firstLine="0"/>
              <w:rPr>
                <w:b/>
                <w:caps/>
                <w:sz w:val="28"/>
                <w:szCs w:val="28"/>
              </w:rPr>
            </w:pPr>
            <w:r w:rsidRPr="00C8019B">
              <w:rPr>
                <w:b/>
                <w:caps/>
                <w:sz w:val="28"/>
                <w:szCs w:val="28"/>
              </w:rPr>
              <w:t>УЧЕБНОЙ ДИСЦИПЛИНЫ</w:t>
            </w:r>
          </w:p>
          <w:p w:rsidR="008E1128" w:rsidRPr="00C8019B" w:rsidRDefault="008E1128" w:rsidP="001F7D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8E1128" w:rsidRPr="00C8019B" w:rsidRDefault="00463300" w:rsidP="001F7D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1128" w:rsidRPr="00C8019B" w:rsidTr="001F7DCA">
        <w:tc>
          <w:tcPr>
            <w:tcW w:w="7668" w:type="dxa"/>
            <w:vAlign w:val="center"/>
          </w:tcPr>
          <w:p w:rsidR="008E1128" w:rsidRPr="00C8019B" w:rsidRDefault="008E1128" w:rsidP="001F7DCA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C8019B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8E1128" w:rsidRPr="00C8019B" w:rsidRDefault="008E1128" w:rsidP="001F7DCA">
            <w:pPr>
              <w:pStyle w:val="1"/>
              <w:spacing w:line="360" w:lineRule="auto"/>
              <w:ind w:left="284" w:firstLine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8E1128" w:rsidRPr="00C8019B" w:rsidRDefault="00124B2B" w:rsidP="001F7D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E1128" w:rsidRPr="00C8019B" w:rsidTr="001F7DCA">
        <w:trPr>
          <w:trHeight w:val="670"/>
        </w:trPr>
        <w:tc>
          <w:tcPr>
            <w:tcW w:w="7668" w:type="dxa"/>
            <w:vAlign w:val="center"/>
          </w:tcPr>
          <w:p w:rsidR="008E1128" w:rsidRPr="00C8019B" w:rsidRDefault="008E1128" w:rsidP="001F7DCA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C8019B">
              <w:rPr>
                <w:b/>
                <w:caps/>
                <w:sz w:val="28"/>
                <w:szCs w:val="28"/>
              </w:rPr>
              <w:t>условия реализации  учебной дисциплины</w:t>
            </w:r>
          </w:p>
          <w:p w:rsidR="008E1128" w:rsidRPr="00C8019B" w:rsidRDefault="008E1128" w:rsidP="001F7DCA">
            <w:pPr>
              <w:pStyle w:val="1"/>
              <w:tabs>
                <w:tab w:val="num" w:pos="0"/>
              </w:tabs>
              <w:spacing w:line="360" w:lineRule="auto"/>
              <w:ind w:left="284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8E1128" w:rsidRPr="00C8019B" w:rsidRDefault="00763AE8" w:rsidP="001F7D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4B2B" w:rsidRPr="00C801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E1128" w:rsidRPr="00C8019B" w:rsidTr="001F7DCA">
        <w:tc>
          <w:tcPr>
            <w:tcW w:w="7668" w:type="dxa"/>
            <w:vAlign w:val="center"/>
          </w:tcPr>
          <w:p w:rsidR="008E1128" w:rsidRPr="00C8019B" w:rsidRDefault="008E1128" w:rsidP="001F7DCA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C8019B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8E1128" w:rsidRPr="00C8019B" w:rsidRDefault="008E1128" w:rsidP="001F7DCA">
            <w:pPr>
              <w:pStyle w:val="1"/>
              <w:spacing w:line="360" w:lineRule="auto"/>
              <w:ind w:left="284" w:firstLine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hideMark/>
          </w:tcPr>
          <w:p w:rsidR="008E1128" w:rsidRPr="00C8019B" w:rsidRDefault="00763AE8" w:rsidP="001F7D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4B2B" w:rsidRPr="00C801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E1128" w:rsidRPr="00C8019B" w:rsidRDefault="008E1128" w:rsidP="001F7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128" w:rsidRPr="00C8019B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i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  <w:lang w:val="en-US"/>
        </w:rPr>
      </w:pPr>
    </w:p>
    <w:p w:rsidR="006D614E" w:rsidRPr="00C8019B" w:rsidRDefault="006D614E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  <w:lang w:val="en-US"/>
        </w:rPr>
      </w:pPr>
    </w:p>
    <w:p w:rsidR="005B05CD" w:rsidRPr="00C8019B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8E1128" w:rsidRPr="00C8019B" w:rsidRDefault="00FB36F1" w:rsidP="00FB36F1">
      <w:pPr>
        <w:pStyle w:val="a3"/>
        <w:widowControl w:val="0"/>
        <w:numPr>
          <w:ilvl w:val="1"/>
          <w:numId w:val="1"/>
        </w:numPr>
        <w:tabs>
          <w:tab w:val="clear" w:pos="1440"/>
          <w:tab w:val="num" w:pos="851"/>
          <w:tab w:val="left" w:pos="916"/>
          <w:tab w:val="num" w:pos="1134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134" w:hanging="425"/>
        <w:rPr>
          <w:rFonts w:ascii="Times New Roman" w:hAnsi="Times New Roman" w:cs="Times New Roman"/>
          <w:b/>
          <w:sz w:val="28"/>
          <w:szCs w:val="28"/>
        </w:rPr>
      </w:pPr>
      <w:r w:rsidRPr="00C8019B">
        <w:rPr>
          <w:rFonts w:ascii="Times New Roman" w:hAnsi="Times New Roman" w:cs="Times New Roman"/>
          <w:b/>
          <w:sz w:val="28"/>
          <w:szCs w:val="28"/>
        </w:rPr>
        <w:t>ПАСПОРТ РАБОЧЕЙ ПРОГРАММЫ УЧЕБНОЙ ДИСЦИПЛИНЫ ОП.05. МЕТРОЛОГИЯ И СТАНДАРТИЗАЦИЯ</w:t>
      </w:r>
    </w:p>
    <w:p w:rsidR="00E81529" w:rsidRPr="00C8019B" w:rsidRDefault="00E81529" w:rsidP="00E815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8019B">
        <w:rPr>
          <w:rFonts w:ascii="Times New Roman" w:hAnsi="Times New Roman" w:cs="Times New Roman"/>
          <w:b/>
          <w:sz w:val="26"/>
          <w:szCs w:val="26"/>
        </w:rPr>
        <w:t xml:space="preserve">1.1 Область применения рабочей программы учебной дисциплины 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 xml:space="preserve">Рабочая программа учебной дисциплины (далее рабочая программа) – является частью программы подготовки специалистов среднего звена в соответствии с ФГОС СПО по специальности  </w:t>
      </w:r>
      <w:r w:rsidRPr="00C8019B">
        <w:rPr>
          <w:rFonts w:ascii="Times New Roman" w:hAnsi="Times New Roman" w:cs="Times New Roman"/>
          <w:b/>
          <w:sz w:val="26"/>
          <w:szCs w:val="26"/>
        </w:rPr>
        <w:t>26.02.03 Судовождение</w:t>
      </w:r>
      <w:r w:rsidRPr="00C8019B">
        <w:rPr>
          <w:rFonts w:ascii="Times New Roman" w:hAnsi="Times New Roman" w:cs="Times New Roman"/>
          <w:sz w:val="26"/>
          <w:szCs w:val="26"/>
        </w:rPr>
        <w:t xml:space="preserve">, входящей в состав укрупненной группы специальностей </w:t>
      </w:r>
      <w:r w:rsidRPr="00C8019B">
        <w:rPr>
          <w:rFonts w:ascii="Times New Roman" w:hAnsi="Times New Roman" w:cs="Times New Roman"/>
          <w:b/>
          <w:sz w:val="26"/>
          <w:szCs w:val="26"/>
        </w:rPr>
        <w:t xml:space="preserve">26.00.00 Техника и  технологии кораблестроения и водного транспорта, </w:t>
      </w:r>
      <w:r w:rsidRPr="00C8019B">
        <w:rPr>
          <w:rFonts w:ascii="Times New Roman" w:hAnsi="Times New Roman" w:cs="Times New Roman"/>
          <w:sz w:val="26"/>
          <w:szCs w:val="26"/>
        </w:rPr>
        <w:t xml:space="preserve">в части освоения 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а)</w:t>
      </w:r>
      <w:r w:rsidRPr="00C8019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8019B">
        <w:rPr>
          <w:rFonts w:ascii="Times New Roman" w:hAnsi="Times New Roman" w:cs="Times New Roman"/>
          <w:sz w:val="26"/>
          <w:szCs w:val="26"/>
        </w:rPr>
        <w:t xml:space="preserve">профессиональных компетенций (ПК): 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7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ПК 1.1. Планировать и осуществлять переход в точку назначения, определять местоположение судна.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7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C8019B">
        <w:rPr>
          <w:rFonts w:ascii="Times New Roman" w:hAnsi="Times New Roman" w:cs="Times New Roman"/>
          <w:spacing w:val="-1"/>
          <w:sz w:val="26"/>
          <w:szCs w:val="26"/>
        </w:rPr>
        <w:t>ПК 1.2. Маневрировать и управлять судном.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7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 xml:space="preserve">ПК 1.3. Обеспечивать использование и техническую эксплуатацию </w:t>
      </w:r>
      <w:r w:rsidRPr="00C8019B">
        <w:rPr>
          <w:rFonts w:ascii="Times New Roman" w:hAnsi="Times New Roman" w:cs="Times New Roman"/>
          <w:spacing w:val="-1"/>
          <w:sz w:val="26"/>
          <w:szCs w:val="26"/>
        </w:rPr>
        <w:t>технических средств судовождения и судовых систем связи.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7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 xml:space="preserve">ПК 3.1. Планировать и обеспечивать безопасную погрузку, </w:t>
      </w:r>
      <w:r w:rsidRPr="00C8019B">
        <w:rPr>
          <w:rFonts w:ascii="Times New Roman" w:hAnsi="Times New Roman" w:cs="Times New Roman"/>
          <w:spacing w:val="-1"/>
          <w:sz w:val="26"/>
          <w:szCs w:val="26"/>
        </w:rPr>
        <w:t>размещение, крепление груза и уход за ним в течение рейса и выгрузки.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7"/>
        <w:jc w:val="both"/>
        <w:rPr>
          <w:rStyle w:val="FontStyle51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 xml:space="preserve">ПК 3.2. Соблюдать меры предосторожности во время погрузки и </w:t>
      </w:r>
      <w:r w:rsidRPr="00C8019B">
        <w:rPr>
          <w:rFonts w:ascii="Times New Roman" w:hAnsi="Times New Roman" w:cs="Times New Roman"/>
          <w:spacing w:val="-1"/>
          <w:sz w:val="26"/>
          <w:szCs w:val="26"/>
        </w:rPr>
        <w:t>выгрузки и обращения с опасными и вредными грузами во время рейса.</w:t>
      </w:r>
    </w:p>
    <w:p w:rsid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rFonts w:ascii="Times New Roman" w:hAnsi="Times New Roman" w:cs="Times New Roman"/>
          <w:sz w:val="26"/>
          <w:szCs w:val="26"/>
        </w:rPr>
      </w:pP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rFonts w:ascii="Times New Roman" w:hAnsi="Times New Roman" w:cs="Times New Roman"/>
        </w:rPr>
      </w:pPr>
      <w:r w:rsidRPr="00C8019B">
        <w:rPr>
          <w:rFonts w:ascii="Times New Roman" w:hAnsi="Times New Roman" w:cs="Times New Roman"/>
          <w:sz w:val="26"/>
          <w:szCs w:val="26"/>
        </w:rPr>
        <w:t>б) общих  компетенций (ОК):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1</w:t>
      </w:r>
      <w:proofErr w:type="gramStart"/>
      <w:r w:rsidRPr="00C8019B">
        <w:rPr>
          <w:rFonts w:ascii="Times New Roman" w:hAnsi="Times New Roman" w:cs="Times New Roman"/>
          <w:spacing w:val="-1"/>
          <w:sz w:val="26"/>
          <w:szCs w:val="26"/>
        </w:rPr>
        <w:t xml:space="preserve"> П</w:t>
      </w:r>
      <w:proofErr w:type="gramEnd"/>
      <w:r w:rsidRPr="00C8019B">
        <w:rPr>
          <w:rFonts w:ascii="Times New Roman" w:hAnsi="Times New Roman" w:cs="Times New Roman"/>
          <w:spacing w:val="-1"/>
          <w:sz w:val="26"/>
          <w:szCs w:val="26"/>
        </w:rPr>
        <w:t xml:space="preserve">онимать сущность и социальную значимость своей будущей </w:t>
      </w:r>
      <w:r w:rsidRPr="00C8019B">
        <w:rPr>
          <w:rFonts w:ascii="Times New Roman" w:hAnsi="Times New Roman" w:cs="Times New Roman"/>
          <w:sz w:val="26"/>
          <w:szCs w:val="26"/>
        </w:rPr>
        <w:t>профессии, проявлять к ней устойчивый интерес.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2</w:t>
      </w:r>
      <w:proofErr w:type="gramStart"/>
      <w:r w:rsidRPr="00C8019B">
        <w:rPr>
          <w:rFonts w:ascii="Times New Roman" w:hAnsi="Times New Roman" w:cs="Times New Roman"/>
          <w:spacing w:val="-2"/>
          <w:sz w:val="26"/>
          <w:szCs w:val="26"/>
        </w:rPr>
        <w:t xml:space="preserve"> О</w:t>
      </w:r>
      <w:proofErr w:type="gramEnd"/>
      <w:r w:rsidRPr="00C8019B">
        <w:rPr>
          <w:rFonts w:ascii="Times New Roman" w:hAnsi="Times New Roman" w:cs="Times New Roman"/>
          <w:spacing w:val="-2"/>
          <w:sz w:val="26"/>
          <w:szCs w:val="26"/>
        </w:rPr>
        <w:t xml:space="preserve">рганизовывать собственную деятельность, выбирать типовые </w:t>
      </w:r>
      <w:r w:rsidRPr="00C8019B">
        <w:rPr>
          <w:rFonts w:ascii="Times New Roman" w:hAnsi="Times New Roman" w:cs="Times New Roman"/>
          <w:spacing w:val="-1"/>
          <w:sz w:val="26"/>
          <w:szCs w:val="26"/>
        </w:rPr>
        <w:t xml:space="preserve">методы и способы выполнения профессиональных задач, оценивать их </w:t>
      </w:r>
      <w:r w:rsidRPr="00C8019B">
        <w:rPr>
          <w:rFonts w:ascii="Times New Roman" w:hAnsi="Times New Roman" w:cs="Times New Roman"/>
          <w:sz w:val="26"/>
          <w:szCs w:val="26"/>
        </w:rPr>
        <w:t>эффективность и качество.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3</w:t>
      </w:r>
      <w:proofErr w:type="gramStart"/>
      <w:r w:rsidRPr="00C8019B">
        <w:rPr>
          <w:rFonts w:ascii="Times New Roman" w:hAnsi="Times New Roman" w:cs="Times New Roman"/>
          <w:spacing w:val="-1"/>
          <w:sz w:val="26"/>
          <w:szCs w:val="26"/>
        </w:rPr>
        <w:t xml:space="preserve"> П</w:t>
      </w:r>
      <w:proofErr w:type="gramEnd"/>
      <w:r w:rsidRPr="00C8019B">
        <w:rPr>
          <w:rFonts w:ascii="Times New Roman" w:hAnsi="Times New Roman" w:cs="Times New Roman"/>
          <w:spacing w:val="-1"/>
          <w:sz w:val="26"/>
          <w:szCs w:val="26"/>
        </w:rPr>
        <w:t xml:space="preserve">ринимать решения в стандартных и нестандартных ситуациях </w:t>
      </w:r>
      <w:r w:rsidRPr="00C8019B">
        <w:rPr>
          <w:rFonts w:ascii="Times New Roman" w:hAnsi="Times New Roman" w:cs="Times New Roman"/>
          <w:sz w:val="26"/>
          <w:szCs w:val="26"/>
        </w:rPr>
        <w:t>и нести за них ответственность.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lastRenderedPageBreak/>
        <w:t>ОК 4</w:t>
      </w:r>
      <w:proofErr w:type="gramStart"/>
      <w:r w:rsidRPr="00C8019B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C8019B">
        <w:rPr>
          <w:rFonts w:ascii="Times New Roman" w:hAnsi="Times New Roman" w:cs="Times New Roman"/>
          <w:sz w:val="26"/>
          <w:szCs w:val="26"/>
        </w:rPr>
        <w:t xml:space="preserve">существлять поиск и использование информации, </w:t>
      </w:r>
      <w:r w:rsidRPr="00C8019B">
        <w:rPr>
          <w:rFonts w:ascii="Times New Roman" w:hAnsi="Times New Roman" w:cs="Times New Roman"/>
          <w:spacing w:val="-1"/>
          <w:sz w:val="26"/>
          <w:szCs w:val="26"/>
        </w:rPr>
        <w:t xml:space="preserve">необходимой для эффективного выполнения профессиональных задач, </w:t>
      </w:r>
      <w:r w:rsidRPr="00C8019B">
        <w:rPr>
          <w:rFonts w:ascii="Times New Roman" w:hAnsi="Times New Roman" w:cs="Times New Roman"/>
          <w:sz w:val="26"/>
          <w:szCs w:val="26"/>
        </w:rPr>
        <w:t>профессионального и личностного развития.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5</w:t>
      </w:r>
      <w:proofErr w:type="gramStart"/>
      <w:r w:rsidRPr="00C8019B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Pr="00C8019B">
        <w:rPr>
          <w:rFonts w:ascii="Times New Roman" w:hAnsi="Times New Roman" w:cs="Times New Roman"/>
          <w:sz w:val="26"/>
          <w:szCs w:val="26"/>
        </w:rPr>
        <w:t>спользовать информационно-коммуникационные технологии в профессиональной деятельности.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6</w:t>
      </w:r>
      <w:proofErr w:type="gramStart"/>
      <w:r w:rsidRPr="00C8019B">
        <w:rPr>
          <w:rFonts w:ascii="Times New Roman" w:hAnsi="Times New Roman" w:cs="Times New Roman"/>
          <w:sz w:val="26"/>
          <w:szCs w:val="26"/>
        </w:rPr>
        <w:t xml:space="preserve"> Р</w:t>
      </w:r>
      <w:proofErr w:type="gramEnd"/>
      <w:r w:rsidRPr="00C8019B">
        <w:rPr>
          <w:rFonts w:ascii="Times New Roman" w:hAnsi="Times New Roman" w:cs="Times New Roman"/>
          <w:sz w:val="26"/>
          <w:szCs w:val="26"/>
        </w:rPr>
        <w:t>аботать в команде, эффективно общаться с коллегами, руководством, потребителями.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7</w:t>
      </w:r>
      <w:proofErr w:type="gramStart"/>
      <w:r w:rsidRPr="00C8019B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C8019B">
        <w:rPr>
          <w:rFonts w:ascii="Times New Roman" w:hAnsi="Times New Roman" w:cs="Times New Roman"/>
          <w:sz w:val="26"/>
          <w:szCs w:val="26"/>
        </w:rPr>
        <w:t>рать ответственность за работу членов команды (подчиненных), результат выполнения заданий.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9</w:t>
      </w:r>
      <w:proofErr w:type="gramStart"/>
      <w:r w:rsidRPr="00C8019B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C8019B">
        <w:rPr>
          <w:rFonts w:ascii="Times New Roman" w:hAnsi="Times New Roman" w:cs="Times New Roman"/>
          <w:sz w:val="26"/>
          <w:szCs w:val="26"/>
        </w:rPr>
        <w:t>риентироваться в условиях частой смены технологий в профессиональной деятельности.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ОК 10</w:t>
      </w:r>
      <w:proofErr w:type="gramStart"/>
      <w:r w:rsidRPr="00C8019B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C8019B">
        <w:rPr>
          <w:rFonts w:ascii="Times New Roman" w:hAnsi="Times New Roman" w:cs="Times New Roman"/>
          <w:sz w:val="26"/>
          <w:szCs w:val="26"/>
        </w:rPr>
        <w:t>ладеть письменной и устной коммуникацией на государственном и (или) иностранном (английском) языке.</w:t>
      </w:r>
    </w:p>
    <w:p w:rsidR="00C8019B" w:rsidRPr="00C8019B" w:rsidRDefault="00C8019B" w:rsidP="00C8019B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8019B">
        <w:rPr>
          <w:rFonts w:ascii="Times New Roman" w:hAnsi="Times New Roman" w:cs="Times New Roman"/>
          <w:sz w:val="26"/>
          <w:szCs w:val="26"/>
        </w:rPr>
        <w:t>Рабочая программа учебной дисциплины может быть использована</w:t>
      </w:r>
      <w:r w:rsidRPr="00C8019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8019B">
        <w:rPr>
          <w:rFonts w:ascii="Times New Roman" w:hAnsi="Times New Roman" w:cs="Times New Roman"/>
          <w:sz w:val="26"/>
          <w:szCs w:val="26"/>
        </w:rPr>
        <w:t xml:space="preserve">в дополнительном профессиональном образовании для подготовки специалистов по направлению </w:t>
      </w:r>
      <w:r w:rsidRPr="00C8019B">
        <w:rPr>
          <w:rFonts w:ascii="Times New Roman" w:hAnsi="Times New Roman" w:cs="Times New Roman"/>
          <w:b/>
          <w:sz w:val="26"/>
          <w:szCs w:val="26"/>
        </w:rPr>
        <w:t>26.00.00 Техника и  технологии кораблестроения и водного транспорта.</w:t>
      </w:r>
    </w:p>
    <w:p w:rsidR="008B6CF3" w:rsidRPr="00C8019B" w:rsidRDefault="00C8019B" w:rsidP="00C8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-2"/>
        <w:rPr>
          <w:rFonts w:ascii="Times New Roman" w:hAnsi="Times New Roman" w:cs="Times New Roman"/>
          <w:b/>
          <w:sz w:val="28"/>
          <w:szCs w:val="28"/>
        </w:rPr>
      </w:pPr>
      <w:r w:rsidRPr="00C8019B">
        <w:rPr>
          <w:rFonts w:ascii="Times New Roman" w:hAnsi="Times New Roman" w:cs="Times New Roman"/>
          <w:b/>
          <w:sz w:val="26"/>
          <w:szCs w:val="26"/>
        </w:rPr>
        <w:t>1.2 Место учебной дисциплины в структуре программы подготовки специалистов среднего звена</w:t>
      </w:r>
    </w:p>
    <w:p w:rsidR="008E1128" w:rsidRPr="00C8019B" w:rsidRDefault="00FB36F1" w:rsidP="00FB36F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ab/>
      </w:r>
      <w:r w:rsidR="008B6CF3" w:rsidRPr="00C8019B">
        <w:rPr>
          <w:rFonts w:ascii="Times New Roman" w:hAnsi="Times New Roman" w:cs="Times New Roman"/>
          <w:sz w:val="28"/>
          <w:szCs w:val="28"/>
        </w:rPr>
        <w:t>Д</w:t>
      </w:r>
      <w:r w:rsidR="00185D59" w:rsidRPr="00C8019B">
        <w:rPr>
          <w:rFonts w:ascii="Times New Roman" w:hAnsi="Times New Roman" w:cs="Times New Roman"/>
          <w:sz w:val="28"/>
          <w:szCs w:val="28"/>
        </w:rPr>
        <w:t>ис</w:t>
      </w:r>
      <w:r w:rsidR="008B6CF3" w:rsidRPr="00C8019B">
        <w:rPr>
          <w:rFonts w:ascii="Times New Roman" w:hAnsi="Times New Roman" w:cs="Times New Roman"/>
          <w:sz w:val="28"/>
          <w:szCs w:val="28"/>
        </w:rPr>
        <w:t>циплина ОП.</w:t>
      </w:r>
      <w:r w:rsidR="00185D59" w:rsidRPr="00C8019B">
        <w:rPr>
          <w:rFonts w:ascii="Times New Roman" w:hAnsi="Times New Roman" w:cs="Times New Roman"/>
          <w:sz w:val="28"/>
          <w:szCs w:val="28"/>
        </w:rPr>
        <w:t>05</w:t>
      </w:r>
      <w:r w:rsidRPr="00C8019B">
        <w:rPr>
          <w:rFonts w:ascii="Times New Roman" w:hAnsi="Times New Roman" w:cs="Times New Roman"/>
          <w:sz w:val="28"/>
          <w:szCs w:val="28"/>
        </w:rPr>
        <w:t xml:space="preserve">. </w:t>
      </w:r>
      <w:r w:rsidR="008B6CF3" w:rsidRPr="00C8019B">
        <w:rPr>
          <w:rFonts w:ascii="Times New Roman" w:hAnsi="Times New Roman" w:cs="Times New Roman"/>
          <w:sz w:val="28"/>
          <w:szCs w:val="28"/>
        </w:rPr>
        <w:t>Метрология и стандартизация входит в профессиональный цикл П.00.</w:t>
      </w:r>
    </w:p>
    <w:p w:rsidR="00FB36F1" w:rsidRPr="00C8019B" w:rsidRDefault="00FB36F1" w:rsidP="00FB36F1">
      <w:pPr>
        <w:pStyle w:val="a4"/>
        <w:rPr>
          <w:rFonts w:ascii="Times New Roman" w:hAnsi="Times New Roman" w:cs="Times New Roman"/>
        </w:rPr>
      </w:pPr>
    </w:p>
    <w:p w:rsidR="008E1128" w:rsidRPr="00C8019B" w:rsidRDefault="00C8019B" w:rsidP="00C8019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8E1128" w:rsidRPr="00C8019B">
        <w:rPr>
          <w:rFonts w:ascii="Times New Roman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учебной дисциплины:</w:t>
      </w:r>
    </w:p>
    <w:p w:rsidR="008E1128" w:rsidRPr="00C8019B" w:rsidRDefault="008E1128" w:rsidP="00FB36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C8019B">
        <w:rPr>
          <w:rFonts w:ascii="Times New Roman" w:hAnsi="Times New Roman" w:cs="Times New Roman"/>
          <w:b/>
          <w:sz w:val="28"/>
          <w:szCs w:val="28"/>
        </w:rPr>
        <w:t>уметь</w:t>
      </w:r>
      <w:r w:rsidRPr="00C8019B">
        <w:rPr>
          <w:rFonts w:ascii="Times New Roman" w:hAnsi="Times New Roman" w:cs="Times New Roman"/>
          <w:sz w:val="28"/>
          <w:szCs w:val="28"/>
        </w:rPr>
        <w:t>:</w:t>
      </w:r>
    </w:p>
    <w:p w:rsidR="008E1128" w:rsidRPr="00C8019B" w:rsidRDefault="00545974" w:rsidP="00FB36F1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пользоваться средствами измерений физических величин;</w:t>
      </w:r>
    </w:p>
    <w:p w:rsidR="00545974" w:rsidRPr="00C8019B" w:rsidRDefault="00545974" w:rsidP="00FB36F1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lastRenderedPageBreak/>
        <w:t>соблюдать технические реглам</w:t>
      </w:r>
      <w:r w:rsidR="006176BD" w:rsidRPr="00C8019B">
        <w:rPr>
          <w:rFonts w:ascii="Times New Roman" w:hAnsi="Times New Roman" w:cs="Times New Roman"/>
          <w:sz w:val="28"/>
          <w:szCs w:val="28"/>
        </w:rPr>
        <w:t>е</w:t>
      </w:r>
      <w:r w:rsidRPr="00C8019B">
        <w:rPr>
          <w:rFonts w:ascii="Times New Roman" w:hAnsi="Times New Roman" w:cs="Times New Roman"/>
          <w:sz w:val="28"/>
          <w:szCs w:val="28"/>
        </w:rPr>
        <w:t>нты, правила, нормы и стандарты;</w:t>
      </w:r>
    </w:p>
    <w:p w:rsidR="00545974" w:rsidRPr="00C8019B" w:rsidRDefault="00545974" w:rsidP="00FB36F1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 xml:space="preserve">учитывать погрешности при проведении судовых измерений, исключать грубые погрешности </w:t>
      </w:r>
      <w:r w:rsidR="006176BD" w:rsidRPr="00C8019B">
        <w:rPr>
          <w:rFonts w:ascii="Times New Roman" w:hAnsi="Times New Roman" w:cs="Times New Roman"/>
          <w:sz w:val="28"/>
          <w:szCs w:val="28"/>
        </w:rPr>
        <w:t>в серии измерений;</w:t>
      </w:r>
    </w:p>
    <w:p w:rsidR="00545974" w:rsidRPr="00C8019B" w:rsidRDefault="00545974" w:rsidP="00FB36F1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 xml:space="preserve">пользоваться стандартами, комплексами стандартов и другой нормативной документацией. </w:t>
      </w:r>
    </w:p>
    <w:p w:rsidR="008E1128" w:rsidRPr="00C8019B" w:rsidRDefault="008E1128" w:rsidP="008F2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C8019B">
        <w:rPr>
          <w:rFonts w:ascii="Times New Roman" w:hAnsi="Times New Roman" w:cs="Times New Roman"/>
          <w:b/>
          <w:sz w:val="28"/>
          <w:szCs w:val="28"/>
        </w:rPr>
        <w:t>знать</w:t>
      </w:r>
      <w:r w:rsidRPr="00C8019B">
        <w:rPr>
          <w:rFonts w:ascii="Times New Roman" w:hAnsi="Times New Roman" w:cs="Times New Roman"/>
          <w:sz w:val="28"/>
          <w:szCs w:val="28"/>
        </w:rPr>
        <w:t>:</w:t>
      </w:r>
    </w:p>
    <w:p w:rsidR="006176BD" w:rsidRPr="00C8019B" w:rsidRDefault="006176BD" w:rsidP="008F25F4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основные понятия и определения метрологии и стандартизации;</w:t>
      </w:r>
    </w:p>
    <w:p w:rsidR="006176BD" w:rsidRPr="00C8019B" w:rsidRDefault="006176BD" w:rsidP="008F25F4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принципы государственного метрологического контроля и надзора;</w:t>
      </w:r>
    </w:p>
    <w:p w:rsidR="006176BD" w:rsidRPr="00C8019B" w:rsidRDefault="006176BD" w:rsidP="008F25F4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принципы построения международных и отечественных технических регламентов и стандартов;</w:t>
      </w:r>
    </w:p>
    <w:p w:rsidR="006176BD" w:rsidRPr="00C8019B" w:rsidRDefault="006176BD" w:rsidP="008F25F4">
      <w:pPr>
        <w:pStyle w:val="a3"/>
        <w:numPr>
          <w:ilvl w:val="0"/>
          <w:numId w:val="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область ответственности</w:t>
      </w:r>
      <w:r w:rsidR="00AA501F" w:rsidRPr="00C8019B">
        <w:rPr>
          <w:rFonts w:ascii="Times New Roman" w:hAnsi="Times New Roman" w:cs="Times New Roman"/>
          <w:sz w:val="28"/>
          <w:szCs w:val="28"/>
        </w:rPr>
        <w:t xml:space="preserve"> различных организаций, имеющих отношение к метрологии и стандартизации;</w:t>
      </w:r>
    </w:p>
    <w:p w:rsidR="00AA501F" w:rsidRPr="00C8019B" w:rsidRDefault="00AA501F" w:rsidP="008F25F4">
      <w:pPr>
        <w:pStyle w:val="a3"/>
        <w:numPr>
          <w:ilvl w:val="0"/>
          <w:numId w:val="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правила пользования техническими регламентами, стандартами и другой нормативной документацией в области водного транспорта;</w:t>
      </w:r>
    </w:p>
    <w:p w:rsidR="00AA501F" w:rsidRPr="00C8019B" w:rsidRDefault="00AA501F" w:rsidP="008F25F4">
      <w:pPr>
        <w:pStyle w:val="a3"/>
        <w:numPr>
          <w:ilvl w:val="0"/>
          <w:numId w:val="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основные понятия и определения метрологии;</w:t>
      </w:r>
    </w:p>
    <w:p w:rsidR="008E1128" w:rsidRPr="00C8019B" w:rsidRDefault="002702E1" w:rsidP="008F25F4">
      <w:pPr>
        <w:pStyle w:val="a3"/>
        <w:numPr>
          <w:ilvl w:val="0"/>
          <w:numId w:val="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виды погрешностей измерений, п</w:t>
      </w:r>
      <w:r w:rsidR="00AA501F" w:rsidRPr="00C8019B">
        <w:rPr>
          <w:rFonts w:ascii="Times New Roman" w:hAnsi="Times New Roman" w:cs="Times New Roman"/>
          <w:sz w:val="28"/>
          <w:szCs w:val="28"/>
        </w:rPr>
        <w:t>огрешности</w:t>
      </w:r>
      <w:r w:rsidRPr="00C8019B">
        <w:rPr>
          <w:rFonts w:ascii="Times New Roman" w:hAnsi="Times New Roman" w:cs="Times New Roman"/>
          <w:sz w:val="28"/>
          <w:szCs w:val="28"/>
        </w:rPr>
        <w:t xml:space="preserve"> определения навигационных параметров.</w:t>
      </w:r>
    </w:p>
    <w:p w:rsidR="00FB36F1" w:rsidRPr="00C8019B" w:rsidRDefault="00FB36F1" w:rsidP="00FB36F1">
      <w:pPr>
        <w:pStyle w:val="a3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8E1128" w:rsidRPr="00C8019B" w:rsidRDefault="00C8019B" w:rsidP="00C8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8E1128" w:rsidRPr="00C8019B">
        <w:rPr>
          <w:rFonts w:ascii="Times New Roman" w:hAnsi="Times New Roman" w:cs="Times New Roman"/>
          <w:b/>
          <w:sz w:val="28"/>
          <w:szCs w:val="28"/>
        </w:rPr>
        <w:t>Количество часов на освоение рабочей программы учебной дисциплины</w:t>
      </w:r>
    </w:p>
    <w:p w:rsidR="00931171" w:rsidRPr="00C8019B" w:rsidRDefault="00FB36F1" w:rsidP="00931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М</w:t>
      </w:r>
      <w:r w:rsidR="008E1128" w:rsidRPr="00C8019B">
        <w:rPr>
          <w:rFonts w:ascii="Times New Roman" w:hAnsi="Times New Roman" w:cs="Times New Roman"/>
          <w:sz w:val="28"/>
          <w:szCs w:val="28"/>
        </w:rPr>
        <w:t>аксимальн</w:t>
      </w:r>
      <w:r w:rsidR="001E3691" w:rsidRPr="00C8019B">
        <w:rPr>
          <w:rFonts w:ascii="Times New Roman" w:hAnsi="Times New Roman" w:cs="Times New Roman"/>
          <w:sz w:val="28"/>
          <w:szCs w:val="28"/>
        </w:rPr>
        <w:t>ой учебной нагрузк</w:t>
      </w:r>
      <w:r w:rsidRPr="00C8019B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C8019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8019B">
        <w:rPr>
          <w:rFonts w:ascii="Times New Roman" w:hAnsi="Times New Roman" w:cs="Times New Roman"/>
          <w:sz w:val="28"/>
          <w:szCs w:val="28"/>
        </w:rPr>
        <w:sym w:font="Symbol" w:char="F02D"/>
      </w:r>
      <w:r w:rsidR="00931171" w:rsidRPr="00C8019B">
        <w:rPr>
          <w:rFonts w:ascii="Times New Roman" w:hAnsi="Times New Roman" w:cs="Times New Roman"/>
          <w:sz w:val="28"/>
          <w:szCs w:val="28"/>
        </w:rPr>
        <w:t>57 часов,</w:t>
      </w:r>
    </w:p>
    <w:p w:rsidR="008E1128" w:rsidRPr="00C8019B" w:rsidRDefault="008E1128" w:rsidP="00931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в том числе:</w:t>
      </w:r>
    </w:p>
    <w:p w:rsidR="008E1128" w:rsidRPr="00C8019B" w:rsidRDefault="008E1128" w:rsidP="00931171">
      <w:pPr>
        <w:pStyle w:val="a3"/>
        <w:numPr>
          <w:ilvl w:val="0"/>
          <w:numId w:val="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обязательной аудиторной уче</w:t>
      </w:r>
      <w:r w:rsidR="001E3691" w:rsidRPr="00C8019B">
        <w:rPr>
          <w:rFonts w:ascii="Times New Roman" w:hAnsi="Times New Roman" w:cs="Times New Roman"/>
          <w:sz w:val="28"/>
          <w:szCs w:val="28"/>
        </w:rPr>
        <w:t>бной нагрузк</w:t>
      </w:r>
      <w:r w:rsidR="00931171" w:rsidRPr="00C8019B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931171" w:rsidRPr="00C8019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931171" w:rsidRPr="00C8019B">
        <w:rPr>
          <w:rFonts w:ascii="Times New Roman" w:hAnsi="Times New Roman" w:cs="Times New Roman"/>
          <w:sz w:val="28"/>
          <w:szCs w:val="28"/>
        </w:rPr>
        <w:sym w:font="Symbol" w:char="F02D"/>
      </w:r>
      <w:r w:rsidR="00931171" w:rsidRPr="00C8019B">
        <w:rPr>
          <w:rFonts w:ascii="Times New Roman" w:hAnsi="Times New Roman" w:cs="Times New Roman"/>
          <w:sz w:val="28"/>
          <w:szCs w:val="28"/>
        </w:rPr>
        <w:t xml:space="preserve"> 38 часов;</w:t>
      </w:r>
    </w:p>
    <w:p w:rsidR="00931171" w:rsidRPr="00C8019B" w:rsidRDefault="00931171" w:rsidP="00931171">
      <w:pPr>
        <w:pStyle w:val="a3"/>
        <w:numPr>
          <w:ilvl w:val="0"/>
          <w:numId w:val="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 xml:space="preserve">самостоятельной работы </w:t>
      </w:r>
      <w:proofErr w:type="gramStart"/>
      <w:r w:rsidRPr="00C8019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8019B">
        <w:rPr>
          <w:rFonts w:ascii="Times New Roman" w:hAnsi="Times New Roman" w:cs="Times New Roman"/>
          <w:sz w:val="28"/>
          <w:szCs w:val="28"/>
        </w:rPr>
        <w:sym w:font="Symbol" w:char="F02D"/>
      </w:r>
      <w:r w:rsidRPr="00C8019B">
        <w:rPr>
          <w:rFonts w:ascii="Times New Roman" w:hAnsi="Times New Roman" w:cs="Times New Roman"/>
          <w:sz w:val="28"/>
          <w:szCs w:val="28"/>
        </w:rPr>
        <w:t>19 часов;</w:t>
      </w:r>
    </w:p>
    <w:p w:rsidR="008E1128" w:rsidRPr="00C8019B" w:rsidRDefault="008E1128" w:rsidP="00931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128" w:rsidRPr="00C8019B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C8019B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C8019B" w:rsidRDefault="00931171" w:rsidP="00931171">
      <w:pPr>
        <w:tabs>
          <w:tab w:val="left" w:pos="709"/>
          <w:tab w:val="left" w:pos="851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019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C8019B">
        <w:rPr>
          <w:rFonts w:ascii="Times New Roman" w:hAnsi="Times New Roman" w:cs="Times New Roman"/>
          <w:b/>
          <w:sz w:val="28"/>
          <w:szCs w:val="28"/>
        </w:rPr>
        <w:tab/>
        <w:t xml:space="preserve">СТРУКТУРА И </w:t>
      </w:r>
      <w:r w:rsidR="008E1128" w:rsidRPr="00C8019B">
        <w:rPr>
          <w:rFonts w:ascii="Times New Roman" w:hAnsi="Times New Roman" w:cs="Times New Roman"/>
          <w:b/>
          <w:sz w:val="28"/>
          <w:szCs w:val="28"/>
        </w:rPr>
        <w:t>СОДЕРЖАНИЕ УЧЕБНОЙ ДИСЦИПЛИНЫ</w:t>
      </w:r>
    </w:p>
    <w:p w:rsidR="008E1128" w:rsidRPr="00C8019B" w:rsidRDefault="008E1128" w:rsidP="00931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88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019B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8E1128" w:rsidRPr="00C8019B" w:rsidRDefault="008E1128" w:rsidP="00931171">
      <w:pPr>
        <w:pStyle w:val="a4"/>
        <w:rPr>
          <w:rFonts w:ascii="Times New Roman" w:hAnsi="Times New Roman" w:cs="Times New Roman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8E1128" w:rsidRPr="00C8019B" w:rsidTr="008A6B3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1128" w:rsidRPr="00C8019B" w:rsidRDefault="008E1128" w:rsidP="008A6B3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019B">
              <w:rPr>
                <w:rFonts w:ascii="Times New Roman" w:hAnsi="Times New Roman" w:cs="Times New Roman"/>
                <w:b/>
                <w:sz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1128" w:rsidRPr="00C8019B" w:rsidRDefault="008E1128" w:rsidP="008A6B36">
            <w:pPr>
              <w:pStyle w:val="a4"/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C8019B">
              <w:rPr>
                <w:rFonts w:ascii="Times New Roman" w:hAnsi="Times New Roman" w:cs="Times New Roman"/>
                <w:b/>
                <w:iCs/>
                <w:sz w:val="28"/>
              </w:rPr>
              <w:t>Объем часов</w:t>
            </w:r>
          </w:p>
        </w:tc>
      </w:tr>
      <w:tr w:rsidR="008E1128" w:rsidRPr="00C8019B" w:rsidTr="008E1128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CE2E8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57</w:t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CE2E8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t>38</w:t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128" w:rsidRPr="00C8019B" w:rsidRDefault="008E112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 xml:space="preserve">     лабораторные 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931171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sym w:font="Symbol" w:char="F02D"/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0F6E6A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931171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sym w:font="Symbol" w:char="F02D"/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 xml:space="preserve">     курсовая работа (проект)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931171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sym w:font="Symbol" w:char="F02D"/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CE2E8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t>19</w:t>
            </w: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128" w:rsidRPr="00C8019B" w:rsidRDefault="008E112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E1128" w:rsidRPr="00C8019B" w:rsidTr="008E1128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 xml:space="preserve">     самостоятельная работа над курсовой работой (проектом) (если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931171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sym w:font="Symbol" w:char="F02D"/>
            </w:r>
          </w:p>
        </w:tc>
      </w:tr>
      <w:tr w:rsidR="008E1128" w:rsidRPr="00C8019B" w:rsidTr="0093117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sz w:val="28"/>
                <w:szCs w:val="28"/>
              </w:rPr>
              <w:t>другие виды самостоятельной работы при их наличии (реферат, расчетно-графическая работа, внеаудиторная самостоятельная работа и т.п.).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1128" w:rsidRPr="00C8019B" w:rsidRDefault="00931171" w:rsidP="00931171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iCs/>
                <w:sz w:val="28"/>
                <w:szCs w:val="28"/>
              </w:rPr>
              <w:sym w:font="Symbol" w:char="F02D"/>
            </w:r>
          </w:p>
        </w:tc>
      </w:tr>
      <w:tr w:rsidR="008E1128" w:rsidRPr="00C8019B" w:rsidTr="00931171">
        <w:trPr>
          <w:trHeight w:val="452"/>
        </w:trPr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C8019B" w:rsidRDefault="008E1128" w:rsidP="00931171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8019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Аттестация </w:t>
            </w:r>
            <w:r w:rsidR="000F6E6A" w:rsidRPr="00C8019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- </w:t>
            </w:r>
            <w:r w:rsidR="00956A5F" w:rsidRPr="00C8019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 форме </w:t>
            </w:r>
            <w:r w:rsidR="00931171" w:rsidRPr="00C8019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дифференцированного </w:t>
            </w:r>
            <w:r w:rsidRPr="00C8019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зачета</w:t>
            </w:r>
          </w:p>
        </w:tc>
      </w:tr>
    </w:tbl>
    <w:p w:rsidR="008E1128" w:rsidRPr="00C8019B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</w:p>
    <w:p w:rsidR="008E1128" w:rsidRPr="00C8019B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8E1128" w:rsidRPr="00C8019B" w:rsidRDefault="008E1128" w:rsidP="008E1128">
      <w:pPr>
        <w:rPr>
          <w:rFonts w:ascii="Times New Roman" w:hAnsi="Times New Roman" w:cs="Times New Roman"/>
        </w:rPr>
        <w:sectPr w:rsidR="008E1128" w:rsidRPr="00C8019B" w:rsidSect="00105584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E1128" w:rsidRPr="00C8019B" w:rsidRDefault="007B083A" w:rsidP="008E112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 w:rsidRPr="00C8019B">
        <w:rPr>
          <w:b/>
          <w:sz w:val="28"/>
          <w:szCs w:val="28"/>
        </w:rPr>
        <w:lastRenderedPageBreak/>
        <w:t>2.2.</w:t>
      </w:r>
      <w:r w:rsidRPr="00C8019B">
        <w:rPr>
          <w:b/>
          <w:sz w:val="28"/>
          <w:szCs w:val="28"/>
        </w:rPr>
        <w:tab/>
        <w:t>Т</w:t>
      </w:r>
      <w:r w:rsidR="008E1128" w:rsidRPr="00C8019B">
        <w:rPr>
          <w:b/>
          <w:sz w:val="28"/>
          <w:szCs w:val="28"/>
        </w:rPr>
        <w:t xml:space="preserve">ематический план и содержание </w:t>
      </w:r>
      <w:proofErr w:type="gramStart"/>
      <w:r w:rsidR="008E1128" w:rsidRPr="00C8019B">
        <w:rPr>
          <w:b/>
          <w:sz w:val="28"/>
          <w:szCs w:val="28"/>
        </w:rPr>
        <w:t>учебной</w:t>
      </w:r>
      <w:proofErr w:type="gramEnd"/>
      <w:r w:rsidR="008E1128" w:rsidRPr="00C8019B">
        <w:rPr>
          <w:b/>
          <w:sz w:val="28"/>
          <w:szCs w:val="28"/>
        </w:rPr>
        <w:t xml:space="preserve"> дисциплины</w:t>
      </w:r>
      <w:r w:rsidR="0093391B" w:rsidRPr="00C8019B">
        <w:rPr>
          <w:b/>
          <w:sz w:val="28"/>
          <w:szCs w:val="28"/>
        </w:rPr>
        <w:t>ОП.</w:t>
      </w:r>
      <w:r w:rsidR="0053341E" w:rsidRPr="00C8019B">
        <w:rPr>
          <w:b/>
          <w:sz w:val="28"/>
          <w:szCs w:val="28"/>
        </w:rPr>
        <w:t>05</w:t>
      </w:r>
      <w:r w:rsidR="0093391B" w:rsidRPr="00C8019B">
        <w:rPr>
          <w:b/>
          <w:sz w:val="28"/>
          <w:szCs w:val="28"/>
        </w:rPr>
        <w:t>.</w:t>
      </w:r>
      <w:r w:rsidR="0053341E" w:rsidRPr="00C8019B">
        <w:rPr>
          <w:b/>
          <w:sz w:val="28"/>
          <w:szCs w:val="28"/>
        </w:rPr>
        <w:t>Метрология и стандартизация</w:t>
      </w:r>
    </w:p>
    <w:p w:rsidR="008E1128" w:rsidRPr="00C8019B" w:rsidRDefault="008E1128" w:rsidP="00162A2A">
      <w:pPr>
        <w:rPr>
          <w:rFonts w:ascii="Times New Roman" w:hAnsi="Times New Roman" w:cs="Times New Roman"/>
        </w:rPr>
      </w:pPr>
      <w:r w:rsidRPr="00C8019B">
        <w:rPr>
          <w:rFonts w:ascii="Times New Roman" w:hAnsi="Times New Roman" w:cs="Times New Roman"/>
        </w:rPr>
        <w:tab/>
      </w:r>
      <w:r w:rsidRPr="00C8019B">
        <w:rPr>
          <w:rFonts w:ascii="Times New Roman" w:hAnsi="Times New Roman" w:cs="Times New Roman"/>
        </w:rPr>
        <w:tab/>
      </w:r>
      <w:r w:rsidRPr="00C8019B">
        <w:rPr>
          <w:rFonts w:ascii="Times New Roman" w:hAnsi="Times New Roman" w:cs="Times New Roman"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0"/>
        <w:gridCol w:w="396"/>
        <w:gridCol w:w="9402"/>
        <w:gridCol w:w="1886"/>
        <w:gridCol w:w="1557"/>
      </w:tblGrid>
      <w:tr w:rsidR="008E1128" w:rsidRPr="00C8019B" w:rsidTr="00B57AAF">
        <w:trPr>
          <w:trHeight w:val="20"/>
        </w:trPr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</w:t>
            </w:r>
            <w:r w:rsidR="00B57AAF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ебного материала, лабораторные </w:t>
            </w: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работы и практические занятия, самостоятельная работа </w:t>
            </w:r>
            <w:proofErr w:type="gramStart"/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8E1128" w:rsidRPr="00C8019B" w:rsidTr="00B57AAF">
        <w:trPr>
          <w:trHeight w:val="254"/>
        </w:trPr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1</w:t>
            </w:r>
          </w:p>
        </w:tc>
        <w:tc>
          <w:tcPr>
            <w:tcW w:w="985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8E1128" w:rsidRPr="00C8019B" w:rsidTr="006C04E1">
        <w:trPr>
          <w:trHeight w:val="442"/>
        </w:trPr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="00162A2A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</w:t>
            </w:r>
            <w:r w:rsidR="005A4097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Метрология </w:t>
            </w:r>
          </w:p>
        </w:tc>
        <w:tc>
          <w:tcPr>
            <w:tcW w:w="985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28" w:rsidRPr="00C8019B" w:rsidRDefault="006C04E1" w:rsidP="006C0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</w:tcPr>
          <w:p w:rsidR="008E1128" w:rsidRPr="00C8019B" w:rsidRDefault="008E1128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57AAF" w:rsidRPr="00C8019B" w:rsidTr="00804076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1055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  <w:szCs w:val="24"/>
              </w:rPr>
              <w:t>Тема 1.1.</w:t>
            </w:r>
          </w:p>
          <w:p w:rsidR="00B57AAF" w:rsidRPr="00C8019B" w:rsidRDefault="00B57AAF" w:rsidP="001055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</w:t>
            </w:r>
          </w:p>
          <w:p w:rsidR="00B57AAF" w:rsidRPr="00C8019B" w:rsidRDefault="00B57AAF" w:rsidP="0010558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  <w:szCs w:val="24"/>
              </w:rPr>
              <w:t>о метрологии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57AAF" w:rsidRPr="00C8019B" w:rsidRDefault="00B57AAF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57AAF" w:rsidRPr="00C8019B" w:rsidTr="00B57AAF">
        <w:trPr>
          <w:trHeight w:val="223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Сущность и содержание метрологии. Термины и определения. Виды средств измерений.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57AAF" w:rsidRPr="00C8019B" w:rsidTr="00C43215">
        <w:trPr>
          <w:trHeight w:val="346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технических измерений. Погрешность измерений.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4F1B" w:rsidRPr="00C8019B" w:rsidTr="00804076">
        <w:trPr>
          <w:trHeight w:val="387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1B" w:rsidRPr="00C8019B" w:rsidRDefault="007F4F1B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1B" w:rsidRPr="00C8019B" w:rsidRDefault="002F394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№1:</w:t>
            </w:r>
            <w:r w:rsidR="00CE0B8F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Судовые средства измерений.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1B" w:rsidRPr="00C8019B" w:rsidRDefault="00AC0164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:rsidR="007F4F1B" w:rsidRPr="00C8019B" w:rsidRDefault="007F4F1B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4F1B" w:rsidRPr="00C8019B" w:rsidTr="00804076">
        <w:trPr>
          <w:trHeight w:val="334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1B" w:rsidRPr="00C8019B" w:rsidRDefault="007F4F1B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1B" w:rsidRPr="00C8019B" w:rsidRDefault="002F394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Международная система </w:t>
            </w:r>
            <w:proofErr w:type="spellStart"/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единицфизических</w:t>
            </w:r>
            <w:proofErr w:type="spellEnd"/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величин.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1B" w:rsidRPr="00C8019B" w:rsidRDefault="00B2212A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F4F1B" w:rsidRPr="00C8019B" w:rsidRDefault="007F4F1B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57AAF" w:rsidRPr="00C8019B" w:rsidTr="00804076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1.2.</w:t>
            </w:r>
          </w:p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Метрология</w:t>
            </w:r>
          </w:p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РФ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57AAF" w:rsidRPr="00C8019B" w:rsidRDefault="00B57AAF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57AAF" w:rsidRPr="00C8019B" w:rsidTr="00C43215">
        <w:trPr>
          <w:trHeight w:val="375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Правовые основы метрологической деятельности. Закон РФ «Об обеспечении единства измерений».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57AAF" w:rsidRPr="00C8019B" w:rsidTr="00C43215">
        <w:trPr>
          <w:trHeight w:val="215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метрологическая служба в РФ. Государственный метрологический контроль и надзор. Ответственность за нарушение законодательства по метрологии.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5026" w:rsidRPr="00C8019B" w:rsidTr="00F00DF9">
        <w:trPr>
          <w:trHeight w:val="489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 муниципальным центром  метрологии, стандартизации и сертификации в городе Архангельске (ЦССМ).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:rsidR="007F5026" w:rsidRPr="00C8019B" w:rsidRDefault="007F502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5026" w:rsidRPr="00C8019B" w:rsidTr="00F00DF9">
        <w:trPr>
          <w:trHeight w:val="341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Калибровка и поверка средств измерений.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F5026" w:rsidRPr="00C8019B" w:rsidRDefault="007F5026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5026" w:rsidRPr="00C8019B" w:rsidTr="00F00DF9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1.3.</w:t>
            </w:r>
          </w:p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Метрология</w:t>
            </w:r>
          </w:p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зарубежных странах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5026" w:rsidRPr="00C8019B" w:rsidTr="007F5026">
        <w:trPr>
          <w:trHeight w:val="20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Метрология в зарубежных странах. Международные организации по метрологии.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7F5026" w:rsidRPr="00C8019B" w:rsidRDefault="007F5026" w:rsidP="007F50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F5026" w:rsidRPr="00C8019B" w:rsidTr="0099362F">
        <w:trPr>
          <w:trHeight w:val="20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Региональные организации по метрологии.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F5026" w:rsidRPr="00C8019B" w:rsidRDefault="007F5026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5026" w:rsidRPr="00C8019B" w:rsidTr="0099362F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1.4.</w:t>
            </w:r>
          </w:p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Допуски</w:t>
            </w:r>
          </w:p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посадки</w:t>
            </w:r>
          </w:p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F5026" w:rsidRPr="00C8019B" w:rsidRDefault="007F5026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57AAF" w:rsidRPr="00C8019B" w:rsidTr="00B57AAF">
        <w:trPr>
          <w:trHeight w:val="256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Линейные размеры, отклонения и допуски линейных размеров. Посадки. Взаимозаменяемость.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57AAF" w:rsidRPr="00C8019B" w:rsidTr="00C43215">
        <w:trPr>
          <w:trHeight w:val="256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A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Единая система допусков и посадок (ЕСДП).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AF" w:rsidRPr="00C8019B" w:rsidRDefault="00B57AAF" w:rsidP="00B57AA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57AAF" w:rsidRPr="00C8019B" w:rsidRDefault="00B57AA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101F" w:rsidRPr="00C8019B" w:rsidTr="00804076">
        <w:trPr>
          <w:trHeight w:val="20"/>
        </w:trPr>
        <w:tc>
          <w:tcPr>
            <w:tcW w:w="2133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01F" w:rsidRPr="00C8019B" w:rsidRDefault="00D3101F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101F" w:rsidRPr="00C8019B" w:rsidRDefault="00B57AA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  <w:r w:rsidR="00876260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№3:</w:t>
            </w:r>
            <w:r w:rsidR="00876260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Чтение линейных размеров</w:t>
            </w:r>
            <w:r w:rsidR="00EA5798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. Определение годности действительных размеров.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3101F" w:rsidRPr="00C8019B" w:rsidRDefault="009757AC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</w:tcPr>
          <w:p w:rsidR="00D3101F" w:rsidRPr="00C8019B" w:rsidRDefault="00D3101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57AAF" w:rsidRPr="00C8019B" w:rsidTr="00804076">
        <w:trPr>
          <w:trHeight w:val="254"/>
        </w:trPr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57AAF" w:rsidRPr="00C8019B" w:rsidRDefault="00B57AAF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lastRenderedPageBreak/>
              <w:t>1</w:t>
            </w:r>
          </w:p>
        </w:tc>
        <w:tc>
          <w:tcPr>
            <w:tcW w:w="985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57AAF" w:rsidRPr="00C8019B" w:rsidRDefault="00B57AAF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57AAF" w:rsidRPr="00C8019B" w:rsidRDefault="00B57AAF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57AAF" w:rsidRPr="00C8019B" w:rsidRDefault="00B57AAF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D3101F" w:rsidRPr="00C8019B" w:rsidTr="00804076">
        <w:trPr>
          <w:trHeight w:val="20"/>
        </w:trPr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1F" w:rsidRPr="00C8019B" w:rsidRDefault="00D3101F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1F" w:rsidRPr="00C8019B" w:rsidRDefault="00876260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proofErr w:type="spellStart"/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gramStart"/>
            <w:r w:rsidR="00B57AAF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A5798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="00EA5798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знакомление</w:t>
            </w:r>
            <w:proofErr w:type="spellEnd"/>
            <w:r w:rsidR="00EA5798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ГОСТ 25347-89 «Поля допусков и рекомендуемые посадки.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1F" w:rsidRPr="00C8019B" w:rsidRDefault="00D3101F" w:rsidP="00B57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3101F" w:rsidRPr="00C8019B" w:rsidRDefault="00D3101F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101F" w:rsidRPr="00C8019B" w:rsidTr="00341B66">
        <w:trPr>
          <w:trHeight w:val="20"/>
        </w:trPr>
        <w:tc>
          <w:tcPr>
            <w:tcW w:w="1198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3101F" w:rsidRPr="00C8019B" w:rsidRDefault="00D3101F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3101F" w:rsidRPr="00C8019B" w:rsidRDefault="00721F75" w:rsidP="006C0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3101F" w:rsidRPr="00C8019B" w:rsidRDefault="00D3101F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101F" w:rsidRPr="00C8019B" w:rsidTr="00804076">
        <w:trPr>
          <w:trHeight w:val="20"/>
        </w:trPr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1F" w:rsidRPr="00C8019B" w:rsidRDefault="0003387D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 w:rsidR="00D3101F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2.Стандартизация</w:t>
            </w:r>
          </w:p>
        </w:tc>
        <w:tc>
          <w:tcPr>
            <w:tcW w:w="985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1F" w:rsidRPr="00C8019B" w:rsidRDefault="00D3101F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1F" w:rsidRPr="00C8019B" w:rsidRDefault="006C04E1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3101F" w:rsidRPr="00C8019B" w:rsidRDefault="00D3101F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C43215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2.1.</w:t>
            </w:r>
          </w:p>
          <w:p w:rsidR="00341B66" w:rsidRPr="00C8019B" w:rsidRDefault="00341B6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организации </w:t>
            </w:r>
          </w:p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технологии стандартизации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341B6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Сущность и содержание стандартизации. Документы в области стандартизации.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1B66" w:rsidRPr="00C8019B" w:rsidTr="00C4321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№4: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указателями стандартов.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C4321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Технические регламенты. Цели принятия, содержание.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C43215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2.2.</w:t>
            </w:r>
          </w:p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 по стандартизации в РФ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341B6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8040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Нормативные документы по стандартизации. ФЗ «О техническом регулировании».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7397" w:rsidRPr="00C8019B" w:rsidTr="00341B6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8040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  <w:r w:rsidR="00FB7397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№5:</w:t>
            </w:r>
            <w:r w:rsidR="00FB7397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Порядок разработки технических регламентов и стандартов.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397" w:rsidRPr="00C8019B" w:rsidTr="00341B66">
        <w:trPr>
          <w:trHeight w:val="365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8040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FB7397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="0003387D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Государственный контроль и надзор за соблюдением регламентов и стандартов.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341B66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2.3.</w:t>
            </w:r>
          </w:p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Стандартизация в различных сферах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341B6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8040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Стандартизация систем управления качеством. Стандартизация в различных сферах (услуги, экология, маркетинг,  кодирование информации о товаре и др.)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1B66" w:rsidRPr="00C8019B" w:rsidTr="00C43215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8040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Цели, задачи и структура ВТО.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C43215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2.4.</w:t>
            </w:r>
          </w:p>
          <w:p w:rsidR="00341B66" w:rsidRPr="00C8019B" w:rsidRDefault="00341B66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Стандартизация в зарубежных странах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41B66" w:rsidRPr="00C8019B" w:rsidRDefault="00341B66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341B6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Международные организации по стандартизации. Актуальные вопросы российской и зарубежной стандартизации.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7397" w:rsidRPr="00C8019B" w:rsidTr="006C04E1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FB7397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Региональные организации по стандартизации.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FB7397" w:rsidP="00804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8040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397" w:rsidRPr="00C8019B" w:rsidTr="006C04E1">
        <w:trPr>
          <w:trHeight w:val="20"/>
        </w:trPr>
        <w:tc>
          <w:tcPr>
            <w:tcW w:w="1198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1D4DC2" w:rsidP="006C0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04076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04076" w:rsidRPr="00C8019B" w:rsidRDefault="00804076">
      <w:pPr>
        <w:rPr>
          <w:rFonts w:ascii="Times New Roman" w:hAnsi="Times New Roman" w:cs="Times New Roman"/>
        </w:rPr>
      </w:pPr>
    </w:p>
    <w:p w:rsidR="00804076" w:rsidRPr="00C8019B" w:rsidRDefault="00804076">
      <w:pPr>
        <w:rPr>
          <w:rFonts w:ascii="Times New Roman" w:hAnsi="Times New Roman" w:cs="Times New Roman"/>
        </w:rPr>
      </w:pPr>
    </w:p>
    <w:p w:rsidR="006C04E1" w:rsidRPr="00C8019B" w:rsidRDefault="006C04E1">
      <w:pPr>
        <w:rPr>
          <w:rFonts w:ascii="Times New Roman" w:hAnsi="Times New Roman" w:cs="Times New Roman"/>
        </w:rPr>
      </w:pPr>
      <w:r w:rsidRPr="00C8019B">
        <w:rPr>
          <w:rFonts w:ascii="Times New Roman" w:hAnsi="Times New Roman" w:cs="Times New Roman"/>
        </w:rPr>
        <w:br w:type="page"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3"/>
        <w:gridCol w:w="396"/>
        <w:gridCol w:w="9458"/>
        <w:gridCol w:w="1894"/>
        <w:gridCol w:w="1560"/>
      </w:tblGrid>
      <w:tr w:rsidR="00341B66" w:rsidRPr="00C8019B" w:rsidTr="00C43215">
        <w:trPr>
          <w:trHeight w:val="254"/>
        </w:trPr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1B66" w:rsidRPr="00C8019B" w:rsidRDefault="00341B66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lastRenderedPageBreak/>
              <w:t>1</w:t>
            </w:r>
          </w:p>
        </w:tc>
        <w:tc>
          <w:tcPr>
            <w:tcW w:w="985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1B66" w:rsidRPr="00C8019B" w:rsidRDefault="00341B66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1B66" w:rsidRPr="00C8019B" w:rsidRDefault="00341B66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41B66" w:rsidRPr="00C8019B" w:rsidRDefault="00341B66" w:rsidP="00C432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5F1C23" w:rsidRPr="00C8019B" w:rsidTr="005F1C23">
        <w:trPr>
          <w:trHeight w:val="20"/>
        </w:trPr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23" w:rsidRPr="00C8019B" w:rsidRDefault="005F1C23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</w:p>
          <w:p w:rsidR="005F1C23" w:rsidRPr="00C8019B" w:rsidRDefault="005F1C23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Сертификация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3" w:rsidRPr="00C8019B" w:rsidRDefault="005F1C23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23" w:rsidRPr="00C8019B" w:rsidRDefault="006C04E1" w:rsidP="001055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F1C23" w:rsidRPr="00C8019B" w:rsidRDefault="005F1C23" w:rsidP="001055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C23" w:rsidRPr="00C8019B" w:rsidTr="005F1C23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3.1.</w:t>
            </w:r>
          </w:p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Организационно-методические принципы сертификации соответствия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F1C23" w:rsidRPr="00C8019B" w:rsidRDefault="005F1C23" w:rsidP="00341B6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1B66" w:rsidRPr="00C8019B" w:rsidTr="005F1C2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341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 и содержание сертификации. Добровольная и обязательная сертификация.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B66" w:rsidRPr="00C8019B" w:rsidRDefault="00341B66" w:rsidP="005F1C2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41B66" w:rsidRPr="00C8019B" w:rsidRDefault="00341B66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F1C23" w:rsidRPr="00C8019B" w:rsidTr="005F1C23">
        <w:trPr>
          <w:trHeight w:val="425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341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Правовые основы сертификации в РФ. ФЗ «О техническом регулировании». ФЗ «О защите прав потребителей».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5F1C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F1C23" w:rsidRPr="00C8019B" w:rsidRDefault="005F1C23" w:rsidP="00341B6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C23" w:rsidRPr="00C8019B" w:rsidTr="00C43215">
        <w:trPr>
          <w:trHeight w:val="20"/>
        </w:trPr>
        <w:tc>
          <w:tcPr>
            <w:tcW w:w="213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3.2.</w:t>
            </w:r>
          </w:p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Сертификация на международном уровне</w:t>
            </w: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5F1C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F1C23" w:rsidRPr="00C8019B" w:rsidRDefault="005F1C23" w:rsidP="00341B6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C23" w:rsidRPr="00C8019B" w:rsidTr="005F1C2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Сертификация на международном и региональном уровнях.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C23" w:rsidRPr="00C8019B" w:rsidRDefault="005F1C23" w:rsidP="005F1C2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F1C23" w:rsidRPr="00C8019B" w:rsidRDefault="005F1C2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7397" w:rsidRPr="00C8019B" w:rsidTr="005F1C2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506AB3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6:</w:t>
            </w:r>
            <w:r w:rsidR="005A4024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Сертификация систем безопасности на морском транспорте (ИМО). </w:t>
            </w: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 системы  управления безопасности мореплавания в ОАО СМП (МКУБ, СУБ).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AC0164" w:rsidP="005F1C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</w:tcPr>
          <w:p w:rsidR="00FB7397" w:rsidRPr="00C8019B" w:rsidRDefault="00FB7397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397" w:rsidRPr="00C8019B" w:rsidTr="005F1C2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1055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97" w:rsidRPr="00C8019B" w:rsidRDefault="00FB7397" w:rsidP="00341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proofErr w:type="spellStart"/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gramStart"/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A2DC2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 w:rsidR="00EA2DC2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еятельность</w:t>
            </w:r>
            <w:proofErr w:type="spellEnd"/>
            <w:r w:rsidR="00EA2DC2"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ИСО, МЭК в области сертификации.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5F1C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341B6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397" w:rsidRPr="00C8019B" w:rsidTr="005F1C23">
        <w:trPr>
          <w:trHeight w:val="20"/>
        </w:trPr>
        <w:tc>
          <w:tcPr>
            <w:tcW w:w="1198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5F1C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5A4024" w:rsidP="006C0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5F1C2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397" w:rsidRPr="00C8019B" w:rsidTr="005F1C23">
        <w:trPr>
          <w:trHeight w:val="20"/>
        </w:trPr>
        <w:tc>
          <w:tcPr>
            <w:tcW w:w="1198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B7397" w:rsidRPr="00C8019B" w:rsidRDefault="00FB7397" w:rsidP="005F1C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F5026" w:rsidRPr="00C8019B" w:rsidRDefault="007F5026" w:rsidP="007F50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57 </w:t>
            </w:r>
          </w:p>
          <w:p w:rsidR="00FB7397" w:rsidRPr="00C8019B" w:rsidRDefault="00FB7397" w:rsidP="007F50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B7397" w:rsidRPr="00C8019B" w:rsidRDefault="00FB7397" w:rsidP="005F1C2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A277B" w:rsidRPr="00C8019B" w:rsidRDefault="005A277B" w:rsidP="005A277B">
      <w:pPr>
        <w:pStyle w:val="a4"/>
        <w:rPr>
          <w:rFonts w:ascii="Times New Roman" w:hAnsi="Times New Roman" w:cs="Times New Roman"/>
        </w:rPr>
      </w:pPr>
    </w:p>
    <w:p w:rsidR="005A277B" w:rsidRPr="00C8019B" w:rsidRDefault="005A277B" w:rsidP="005A27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8019B">
        <w:rPr>
          <w:rFonts w:ascii="Times New Roman" w:hAnsi="Times New Roman" w:cs="Times New Roman"/>
          <w:sz w:val="24"/>
        </w:rPr>
        <w:t>Для характеристики уровня освоения учебного материала используются следующие обозначения:</w:t>
      </w:r>
    </w:p>
    <w:p w:rsidR="005A277B" w:rsidRPr="00C8019B" w:rsidRDefault="005A277B" w:rsidP="005A27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8019B">
        <w:rPr>
          <w:rFonts w:ascii="Times New Roman" w:hAnsi="Times New Roman" w:cs="Times New Roman"/>
          <w:sz w:val="24"/>
        </w:rPr>
        <w:t xml:space="preserve">1. – </w:t>
      </w:r>
      <w:proofErr w:type="gramStart"/>
      <w:r w:rsidRPr="00C8019B">
        <w:rPr>
          <w:rFonts w:ascii="Times New Roman" w:hAnsi="Times New Roman" w:cs="Times New Roman"/>
          <w:sz w:val="24"/>
        </w:rPr>
        <w:t>ознакомительный</w:t>
      </w:r>
      <w:proofErr w:type="gramEnd"/>
      <w:r w:rsidRPr="00C8019B">
        <w:rPr>
          <w:rFonts w:ascii="Times New Roman" w:hAnsi="Times New Roman" w:cs="Times New Roman"/>
          <w:sz w:val="24"/>
        </w:rPr>
        <w:t xml:space="preserve"> (узнавание ранее изученных объектов, свойств); </w:t>
      </w:r>
    </w:p>
    <w:p w:rsidR="005A277B" w:rsidRPr="00C8019B" w:rsidRDefault="005A277B" w:rsidP="005A27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8019B">
        <w:rPr>
          <w:rFonts w:ascii="Times New Roman" w:hAnsi="Times New Roman" w:cs="Times New Roman"/>
          <w:sz w:val="24"/>
        </w:rPr>
        <w:t xml:space="preserve">2. – </w:t>
      </w:r>
      <w:proofErr w:type="gramStart"/>
      <w:r w:rsidRPr="00C8019B">
        <w:rPr>
          <w:rFonts w:ascii="Times New Roman" w:hAnsi="Times New Roman" w:cs="Times New Roman"/>
          <w:sz w:val="24"/>
        </w:rPr>
        <w:t>репродуктивный</w:t>
      </w:r>
      <w:proofErr w:type="gramEnd"/>
      <w:r w:rsidRPr="00C8019B">
        <w:rPr>
          <w:rFonts w:ascii="Times New Roman" w:hAnsi="Times New Roman" w:cs="Times New Roman"/>
          <w:sz w:val="24"/>
        </w:rPr>
        <w:t xml:space="preserve"> (выполнение деятельности по образцу, инструкции или под руководством);</w:t>
      </w:r>
    </w:p>
    <w:p w:rsidR="005A277B" w:rsidRPr="00C8019B" w:rsidRDefault="005A277B" w:rsidP="005A27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C8019B">
        <w:rPr>
          <w:rFonts w:ascii="Times New Roman" w:hAnsi="Times New Roman" w:cs="Times New Roman"/>
          <w:sz w:val="24"/>
        </w:rPr>
        <w:t xml:space="preserve">3. – </w:t>
      </w:r>
      <w:proofErr w:type="gramStart"/>
      <w:r w:rsidRPr="00C8019B">
        <w:rPr>
          <w:rFonts w:ascii="Times New Roman" w:hAnsi="Times New Roman" w:cs="Times New Roman"/>
          <w:sz w:val="24"/>
        </w:rPr>
        <w:t>продуктивный</w:t>
      </w:r>
      <w:proofErr w:type="gramEnd"/>
      <w:r w:rsidRPr="00C8019B">
        <w:rPr>
          <w:rFonts w:ascii="Times New Roman" w:hAnsi="Times New Roman" w:cs="Times New Roman"/>
          <w:sz w:val="24"/>
        </w:rPr>
        <w:t xml:space="preserve"> (планирование и самостоятельное выполнение деятельности, решение проблемных задач).</w:t>
      </w:r>
    </w:p>
    <w:p w:rsidR="005A277B" w:rsidRPr="00C8019B" w:rsidRDefault="005A277B" w:rsidP="005A2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i/>
        </w:rPr>
      </w:pPr>
    </w:p>
    <w:p w:rsidR="005A277B" w:rsidRPr="00C8019B" w:rsidRDefault="005A277B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8E1128" w:rsidRPr="00C8019B" w:rsidRDefault="008E1128" w:rsidP="00EC4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  <w:sectPr w:rsidR="008E1128" w:rsidRPr="00C8019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8E1128" w:rsidRPr="00C8019B" w:rsidRDefault="005A277B" w:rsidP="005A277B">
      <w:pPr>
        <w:pStyle w:val="1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r w:rsidRPr="00C8019B">
        <w:rPr>
          <w:b/>
          <w:caps/>
          <w:sz w:val="28"/>
          <w:szCs w:val="28"/>
        </w:rPr>
        <w:lastRenderedPageBreak/>
        <w:t>3.</w:t>
      </w:r>
      <w:r w:rsidRPr="00C8019B">
        <w:rPr>
          <w:b/>
          <w:caps/>
          <w:sz w:val="28"/>
          <w:szCs w:val="28"/>
        </w:rPr>
        <w:tab/>
      </w:r>
      <w:r w:rsidR="008E1128" w:rsidRPr="00C8019B">
        <w:rPr>
          <w:b/>
          <w:caps/>
          <w:sz w:val="28"/>
          <w:szCs w:val="28"/>
        </w:rPr>
        <w:t>условия реализации УЧЕБНОЙ дисциплины</w:t>
      </w:r>
    </w:p>
    <w:p w:rsidR="00597CB8" w:rsidRPr="00C8019B" w:rsidRDefault="00597CB8" w:rsidP="00597CB8">
      <w:pPr>
        <w:rPr>
          <w:rFonts w:ascii="Times New Roman" w:hAnsi="Times New Roman" w:cs="Times New Roman"/>
        </w:rPr>
      </w:pPr>
    </w:p>
    <w:p w:rsidR="008E1128" w:rsidRPr="00C8019B" w:rsidRDefault="005A277B" w:rsidP="005A277B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8019B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Pr="00C8019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E1128" w:rsidRPr="00C8019B">
        <w:rPr>
          <w:rFonts w:ascii="Times New Roman" w:hAnsi="Times New Roman" w:cs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8E1128" w:rsidRPr="00C8019B" w:rsidRDefault="00C43215" w:rsidP="00607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Р</w:t>
      </w:r>
      <w:r w:rsidR="008E1128" w:rsidRPr="00C8019B">
        <w:rPr>
          <w:rFonts w:ascii="Times New Roman" w:hAnsi="Times New Roman" w:cs="Times New Roman"/>
          <w:bCs/>
          <w:sz w:val="28"/>
          <w:szCs w:val="28"/>
        </w:rPr>
        <w:t>еализация уч</w:t>
      </w:r>
      <w:r w:rsidR="0072424D" w:rsidRPr="00C8019B">
        <w:rPr>
          <w:rFonts w:ascii="Times New Roman" w:hAnsi="Times New Roman" w:cs="Times New Roman"/>
          <w:bCs/>
          <w:sz w:val="28"/>
          <w:szCs w:val="28"/>
        </w:rPr>
        <w:t xml:space="preserve">ебной дисциплины </w:t>
      </w:r>
      <w:r w:rsidRPr="00C8019B">
        <w:rPr>
          <w:rFonts w:ascii="Times New Roman" w:hAnsi="Times New Roman" w:cs="Times New Roman"/>
          <w:bCs/>
          <w:sz w:val="28"/>
          <w:szCs w:val="28"/>
        </w:rPr>
        <w:t>требует наличия учебного</w:t>
      </w:r>
      <w:r w:rsidR="0072424D" w:rsidRPr="00C8019B">
        <w:rPr>
          <w:rFonts w:ascii="Times New Roman" w:hAnsi="Times New Roman" w:cs="Times New Roman"/>
          <w:bCs/>
          <w:sz w:val="28"/>
          <w:szCs w:val="28"/>
        </w:rPr>
        <w:t xml:space="preserve"> кабинет</w:t>
      </w:r>
      <w:r w:rsidRPr="00C8019B">
        <w:rPr>
          <w:rFonts w:ascii="Times New Roman" w:hAnsi="Times New Roman" w:cs="Times New Roman"/>
          <w:bCs/>
          <w:sz w:val="28"/>
          <w:szCs w:val="28"/>
        </w:rPr>
        <w:t>а                 и лаборатории</w:t>
      </w:r>
      <w:r w:rsidR="007C1A76" w:rsidRPr="00C8019B">
        <w:rPr>
          <w:rFonts w:ascii="Times New Roman" w:hAnsi="Times New Roman" w:cs="Times New Roman"/>
          <w:bCs/>
          <w:sz w:val="28"/>
          <w:szCs w:val="28"/>
        </w:rPr>
        <w:t xml:space="preserve"> стандартов.</w:t>
      </w:r>
    </w:p>
    <w:p w:rsidR="008E1128" w:rsidRPr="00C8019B" w:rsidRDefault="008E1128" w:rsidP="00607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Оснащение уче</w:t>
      </w:r>
      <w:r w:rsidR="007C1A76" w:rsidRPr="00C8019B">
        <w:rPr>
          <w:rFonts w:ascii="Times New Roman" w:hAnsi="Times New Roman" w:cs="Times New Roman"/>
          <w:bCs/>
          <w:sz w:val="28"/>
          <w:szCs w:val="28"/>
        </w:rPr>
        <w:t xml:space="preserve">бного кабинета: плакаты, </w:t>
      </w:r>
      <w:r w:rsidRPr="00C8019B">
        <w:rPr>
          <w:rFonts w:ascii="Times New Roman" w:hAnsi="Times New Roman" w:cs="Times New Roman"/>
          <w:bCs/>
          <w:sz w:val="28"/>
          <w:szCs w:val="28"/>
        </w:rPr>
        <w:t>нагляд</w:t>
      </w:r>
      <w:r w:rsidR="007C1A76" w:rsidRPr="00C8019B">
        <w:rPr>
          <w:rFonts w:ascii="Times New Roman" w:hAnsi="Times New Roman" w:cs="Times New Roman"/>
          <w:bCs/>
          <w:sz w:val="28"/>
          <w:szCs w:val="28"/>
        </w:rPr>
        <w:t>ные пособия</w:t>
      </w:r>
      <w:r w:rsidRPr="00C8019B">
        <w:rPr>
          <w:rFonts w:ascii="Times New Roman" w:hAnsi="Times New Roman" w:cs="Times New Roman"/>
          <w:bCs/>
          <w:sz w:val="28"/>
          <w:szCs w:val="28"/>
        </w:rPr>
        <w:t>.</w:t>
      </w:r>
    </w:p>
    <w:p w:rsidR="008E1128" w:rsidRPr="00C8019B" w:rsidRDefault="008E1128" w:rsidP="00607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мультимедийная аппаратура.</w:t>
      </w:r>
    </w:p>
    <w:p w:rsidR="00597CB8" w:rsidRPr="00C8019B" w:rsidRDefault="007C1A76" w:rsidP="0060719C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sz w:val="28"/>
          <w:szCs w:val="28"/>
        </w:rPr>
        <w:t>Лаборатория и</w:t>
      </w:r>
      <w:r w:rsidR="00C43215" w:rsidRPr="00C8019B">
        <w:rPr>
          <w:rFonts w:ascii="Times New Roman" w:hAnsi="Times New Roman" w:cs="Times New Roman"/>
          <w:sz w:val="28"/>
          <w:szCs w:val="28"/>
        </w:rPr>
        <w:t>меет библиоте</w:t>
      </w:r>
      <w:r w:rsidRPr="00C8019B">
        <w:rPr>
          <w:rFonts w:ascii="Times New Roman" w:hAnsi="Times New Roman" w:cs="Times New Roman"/>
          <w:sz w:val="28"/>
          <w:szCs w:val="28"/>
        </w:rPr>
        <w:t xml:space="preserve">ку стандартов и </w:t>
      </w:r>
      <w:r w:rsidRPr="00C8019B">
        <w:rPr>
          <w:rFonts w:ascii="Times New Roman" w:hAnsi="Times New Roman" w:cs="Times New Roman"/>
          <w:bCs/>
          <w:sz w:val="28"/>
          <w:szCs w:val="28"/>
        </w:rPr>
        <w:t>оборудована</w:t>
      </w:r>
      <w:r w:rsidR="00FA67E8" w:rsidRPr="00C8019B">
        <w:rPr>
          <w:rFonts w:ascii="Times New Roman" w:hAnsi="Times New Roman" w:cs="Times New Roman"/>
          <w:bCs/>
          <w:sz w:val="28"/>
          <w:szCs w:val="28"/>
        </w:rPr>
        <w:t xml:space="preserve"> сте</w:t>
      </w:r>
      <w:r w:rsidRPr="00C8019B">
        <w:rPr>
          <w:rFonts w:ascii="Times New Roman" w:hAnsi="Times New Roman" w:cs="Times New Roman"/>
          <w:bCs/>
          <w:sz w:val="28"/>
          <w:szCs w:val="28"/>
        </w:rPr>
        <w:t>л</w:t>
      </w:r>
      <w:r w:rsidR="00FA67E8" w:rsidRPr="00C8019B">
        <w:rPr>
          <w:rFonts w:ascii="Times New Roman" w:hAnsi="Times New Roman" w:cs="Times New Roman"/>
          <w:bCs/>
          <w:sz w:val="28"/>
          <w:szCs w:val="28"/>
        </w:rPr>
        <w:t>л</w:t>
      </w:r>
      <w:r w:rsidRPr="00C8019B">
        <w:rPr>
          <w:rFonts w:ascii="Times New Roman" w:hAnsi="Times New Roman" w:cs="Times New Roman"/>
          <w:bCs/>
          <w:sz w:val="28"/>
          <w:szCs w:val="28"/>
        </w:rPr>
        <w:t>ажами</w:t>
      </w:r>
      <w:r w:rsidR="00FA67E8" w:rsidRPr="00C8019B">
        <w:rPr>
          <w:rFonts w:ascii="Times New Roman" w:hAnsi="Times New Roman" w:cs="Times New Roman"/>
          <w:bCs/>
          <w:sz w:val="28"/>
          <w:szCs w:val="28"/>
        </w:rPr>
        <w:t xml:space="preserve"> для их хранения</w:t>
      </w:r>
      <w:r w:rsidR="00597CB8" w:rsidRPr="00C8019B">
        <w:rPr>
          <w:rFonts w:ascii="Times New Roman" w:hAnsi="Times New Roman" w:cs="Times New Roman"/>
          <w:bCs/>
          <w:sz w:val="28"/>
          <w:szCs w:val="28"/>
        </w:rPr>
        <w:t>, столами для работы курсантов.</w:t>
      </w:r>
    </w:p>
    <w:p w:rsidR="00996C76" w:rsidRPr="00C8019B" w:rsidRDefault="00996C76" w:rsidP="00597CB8">
      <w:pPr>
        <w:rPr>
          <w:rFonts w:ascii="Times New Roman" w:hAnsi="Times New Roman" w:cs="Times New Roman"/>
          <w:sz w:val="24"/>
          <w:szCs w:val="24"/>
        </w:rPr>
      </w:pPr>
    </w:p>
    <w:p w:rsidR="00996C76" w:rsidRPr="00C8019B" w:rsidRDefault="00C43215" w:rsidP="00C43215">
      <w:pPr>
        <w:pStyle w:val="a4"/>
        <w:ind w:firstLine="708"/>
        <w:rPr>
          <w:rFonts w:ascii="Times New Roman" w:hAnsi="Times New Roman" w:cs="Times New Roman"/>
          <w:b/>
          <w:sz w:val="28"/>
        </w:rPr>
      </w:pPr>
      <w:r w:rsidRPr="00C8019B">
        <w:rPr>
          <w:rFonts w:ascii="Times New Roman" w:hAnsi="Times New Roman" w:cs="Times New Roman"/>
          <w:b/>
          <w:sz w:val="28"/>
        </w:rPr>
        <w:t>3.2.</w:t>
      </w:r>
      <w:r w:rsidRPr="00C8019B">
        <w:rPr>
          <w:rFonts w:ascii="Times New Roman" w:hAnsi="Times New Roman" w:cs="Times New Roman"/>
          <w:b/>
          <w:sz w:val="28"/>
        </w:rPr>
        <w:tab/>
      </w:r>
      <w:r w:rsidR="008E1128" w:rsidRPr="00C8019B">
        <w:rPr>
          <w:rFonts w:ascii="Times New Roman" w:hAnsi="Times New Roman" w:cs="Times New Roman"/>
          <w:b/>
          <w:sz w:val="28"/>
        </w:rPr>
        <w:t>Инф</w:t>
      </w:r>
      <w:r w:rsidR="00996C76" w:rsidRPr="00C8019B">
        <w:rPr>
          <w:rFonts w:ascii="Times New Roman" w:hAnsi="Times New Roman" w:cs="Times New Roman"/>
          <w:b/>
          <w:sz w:val="28"/>
        </w:rPr>
        <w:t>ормационное обеспечение обучения</w:t>
      </w:r>
    </w:p>
    <w:p w:rsidR="00C43215" w:rsidRPr="00C8019B" w:rsidRDefault="003F7DAD" w:rsidP="00C43215">
      <w:pPr>
        <w:pStyle w:val="a4"/>
        <w:tabs>
          <w:tab w:val="left" w:pos="6186"/>
        </w:tabs>
        <w:ind w:firstLine="1418"/>
        <w:rPr>
          <w:rFonts w:ascii="Times New Roman" w:hAnsi="Times New Roman" w:cs="Times New Roman"/>
          <w:b/>
          <w:bCs/>
          <w:sz w:val="28"/>
        </w:rPr>
      </w:pPr>
      <w:r w:rsidRPr="00C8019B">
        <w:rPr>
          <w:rFonts w:ascii="Times New Roman" w:hAnsi="Times New Roman" w:cs="Times New Roman"/>
          <w:b/>
          <w:bCs/>
          <w:sz w:val="28"/>
        </w:rPr>
        <w:t xml:space="preserve">Перечень рекомендуемых учебных изданий, </w:t>
      </w:r>
      <w:r w:rsidR="00C43215" w:rsidRPr="00C8019B">
        <w:rPr>
          <w:rFonts w:ascii="Times New Roman" w:hAnsi="Times New Roman" w:cs="Times New Roman"/>
          <w:b/>
          <w:bCs/>
          <w:sz w:val="28"/>
        </w:rPr>
        <w:tab/>
      </w:r>
    </w:p>
    <w:p w:rsidR="00315BC6" w:rsidRPr="00C8019B" w:rsidRDefault="003F7DAD" w:rsidP="00C43215">
      <w:pPr>
        <w:pStyle w:val="a4"/>
        <w:ind w:firstLine="1418"/>
        <w:rPr>
          <w:rFonts w:ascii="Times New Roman" w:hAnsi="Times New Roman" w:cs="Times New Roman"/>
          <w:b/>
          <w:bCs/>
          <w:sz w:val="28"/>
        </w:rPr>
      </w:pPr>
      <w:r w:rsidRPr="00C8019B">
        <w:rPr>
          <w:rFonts w:ascii="Times New Roman" w:hAnsi="Times New Roman" w:cs="Times New Roman"/>
          <w:b/>
          <w:bCs/>
          <w:sz w:val="28"/>
        </w:rPr>
        <w:t>Интернет-ресурсов, дополнительной литературы</w:t>
      </w:r>
    </w:p>
    <w:p w:rsidR="0037661C" w:rsidRPr="00C8019B" w:rsidRDefault="0037661C" w:rsidP="00376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19B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FC3770" w:rsidRPr="00A1728F" w:rsidRDefault="00FC3770" w:rsidP="00FC377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3770">
        <w:rPr>
          <w:rFonts w:ascii="Times New Roman" w:hAnsi="Times New Roman"/>
          <w:sz w:val="28"/>
          <w:szCs w:val="28"/>
        </w:rPr>
        <w:t>Эрастов В.Е.Метрология, стандартизация и сертификация. - М.: Форум; 2015. - 208 с.</w:t>
      </w:r>
    </w:p>
    <w:p w:rsidR="00A1728F" w:rsidRPr="00A1728F" w:rsidRDefault="00A1728F" w:rsidP="00A1728F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Димов</w:t>
      </w:r>
      <w:proofErr w:type="spellEnd"/>
      <w:r>
        <w:rPr>
          <w:rFonts w:ascii="Times New Roman" w:hAnsi="Times New Roman"/>
          <w:sz w:val="28"/>
          <w:szCs w:val="28"/>
        </w:rPr>
        <w:t xml:space="preserve"> Ю.В. </w:t>
      </w:r>
      <w:r w:rsidRPr="00FC3770">
        <w:rPr>
          <w:rFonts w:ascii="Times New Roman" w:hAnsi="Times New Roman"/>
          <w:sz w:val="28"/>
          <w:szCs w:val="28"/>
        </w:rPr>
        <w:t xml:space="preserve">Метрология, стандартизация и сертификация. - </w:t>
      </w:r>
      <w:r>
        <w:rPr>
          <w:rFonts w:ascii="Times New Roman" w:hAnsi="Times New Roman"/>
          <w:sz w:val="28"/>
          <w:szCs w:val="28"/>
        </w:rPr>
        <w:t>СПб</w:t>
      </w:r>
      <w:proofErr w:type="gramStart"/>
      <w:r w:rsidRPr="00FC3770"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</w:t>
      </w:r>
      <w:r w:rsidRPr="00FC3770">
        <w:rPr>
          <w:rFonts w:ascii="Times New Roman" w:hAnsi="Times New Roman"/>
          <w:sz w:val="28"/>
          <w:szCs w:val="28"/>
        </w:rPr>
        <w:t>; 201</w:t>
      </w:r>
      <w:r>
        <w:rPr>
          <w:rFonts w:ascii="Times New Roman" w:hAnsi="Times New Roman"/>
          <w:sz w:val="28"/>
          <w:szCs w:val="28"/>
        </w:rPr>
        <w:t>0</w:t>
      </w:r>
      <w:r w:rsidRPr="00FC3770">
        <w:rPr>
          <w:rFonts w:ascii="Times New Roman" w:hAnsi="Times New Roman"/>
          <w:sz w:val="28"/>
          <w:szCs w:val="28"/>
        </w:rPr>
        <w:t xml:space="preserve">. - </w:t>
      </w:r>
      <w:r>
        <w:rPr>
          <w:rFonts w:ascii="Times New Roman" w:hAnsi="Times New Roman"/>
          <w:sz w:val="28"/>
          <w:szCs w:val="28"/>
        </w:rPr>
        <w:t>463</w:t>
      </w:r>
      <w:r w:rsidRPr="00FC3770">
        <w:rPr>
          <w:rFonts w:ascii="Times New Roman" w:hAnsi="Times New Roman"/>
          <w:sz w:val="28"/>
          <w:szCs w:val="28"/>
        </w:rPr>
        <w:t xml:space="preserve"> с.</w:t>
      </w:r>
    </w:p>
    <w:p w:rsidR="0037661C" w:rsidRPr="00FC3770" w:rsidRDefault="00C43215" w:rsidP="00FC377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770">
        <w:rPr>
          <w:rFonts w:ascii="Times New Roman" w:hAnsi="Times New Roman" w:cs="Times New Roman"/>
          <w:sz w:val="28"/>
        </w:rPr>
        <w:t xml:space="preserve">Кошевая И. П., Канке А. А. </w:t>
      </w:r>
      <w:r w:rsidR="003F7DAD" w:rsidRPr="00FC3770">
        <w:rPr>
          <w:rFonts w:ascii="Times New Roman" w:hAnsi="Times New Roman" w:cs="Times New Roman"/>
          <w:sz w:val="28"/>
        </w:rPr>
        <w:t xml:space="preserve">Метрология, </w:t>
      </w:r>
      <w:r w:rsidRPr="00FC3770">
        <w:rPr>
          <w:rFonts w:ascii="Times New Roman" w:hAnsi="Times New Roman" w:cs="Times New Roman"/>
          <w:sz w:val="28"/>
        </w:rPr>
        <w:t xml:space="preserve">стандартизация и сертификация. </w:t>
      </w:r>
      <w:r w:rsidRPr="00C8019B">
        <w:rPr>
          <w:rFonts w:ascii="Times New Roman" w:hAnsi="Times New Roman" w:cs="Times New Roman"/>
          <w:sz w:val="28"/>
        </w:rPr>
        <w:sym w:font="Symbol" w:char="F02D"/>
      </w:r>
      <w:r w:rsidR="000F2A78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Pr="00FC3770">
        <w:rPr>
          <w:rFonts w:ascii="Times New Roman" w:hAnsi="Times New Roman" w:cs="Times New Roman"/>
          <w:sz w:val="28"/>
        </w:rPr>
        <w:t>ИД «Форум», 2009.</w:t>
      </w:r>
    </w:p>
    <w:p w:rsidR="0037661C" w:rsidRPr="00FC3770" w:rsidRDefault="0037661C" w:rsidP="0037661C">
      <w:pPr>
        <w:pStyle w:val="a4"/>
        <w:tabs>
          <w:tab w:val="left" w:pos="426"/>
        </w:tabs>
        <w:spacing w:line="360" w:lineRule="auto"/>
        <w:ind w:left="426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19B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DE5BB6" w:rsidRPr="000F2A78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8019B">
        <w:rPr>
          <w:rFonts w:ascii="Times New Roman" w:hAnsi="Times New Roman" w:cs="Times New Roman"/>
          <w:bCs/>
          <w:sz w:val="28"/>
          <w:szCs w:val="28"/>
        </w:rPr>
        <w:t>Ганевский</w:t>
      </w:r>
      <w:proofErr w:type="spellEnd"/>
      <w:r w:rsidRPr="00C8019B">
        <w:rPr>
          <w:rFonts w:ascii="Times New Roman" w:hAnsi="Times New Roman" w:cs="Times New Roman"/>
          <w:bCs/>
          <w:sz w:val="28"/>
          <w:szCs w:val="28"/>
        </w:rPr>
        <w:t xml:space="preserve"> Г.М., </w:t>
      </w:r>
      <w:proofErr w:type="spellStart"/>
      <w:r w:rsidRPr="00C8019B">
        <w:rPr>
          <w:rFonts w:ascii="Times New Roman" w:hAnsi="Times New Roman" w:cs="Times New Roman"/>
          <w:bCs/>
          <w:sz w:val="28"/>
          <w:szCs w:val="28"/>
        </w:rPr>
        <w:t>Гользин</w:t>
      </w:r>
      <w:proofErr w:type="spellEnd"/>
      <w:r w:rsidRPr="00C801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8019B">
        <w:rPr>
          <w:rFonts w:ascii="Times New Roman" w:hAnsi="Times New Roman" w:cs="Times New Roman"/>
          <w:bCs/>
          <w:sz w:val="28"/>
          <w:szCs w:val="28"/>
        </w:rPr>
        <w:t>И.И.Допуски</w:t>
      </w:r>
      <w:proofErr w:type="spellEnd"/>
      <w:r w:rsidRPr="00C8019B">
        <w:rPr>
          <w:rFonts w:ascii="Times New Roman" w:hAnsi="Times New Roman" w:cs="Times New Roman"/>
          <w:bCs/>
          <w:sz w:val="28"/>
          <w:szCs w:val="28"/>
        </w:rPr>
        <w:t xml:space="preserve">, посадки и технические измерения в машиностроении. </w:t>
      </w:r>
      <w:r w:rsidRPr="00C8019B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Pr="00C8019B">
        <w:rPr>
          <w:rFonts w:ascii="Times New Roman" w:hAnsi="Times New Roman" w:cs="Times New Roman"/>
          <w:bCs/>
          <w:sz w:val="28"/>
          <w:szCs w:val="28"/>
        </w:rPr>
        <w:t xml:space="preserve">ИЦ «Академия», 1998. – 288 с. 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Закон РФ «О защите прав потребителей» от 07.02.1992 г. №2300/1-1.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Закон РФ «О техническом регулировании» от 27.12 2002 г. №184-Ф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Закон РФ «Об обеспечении единства измерений» от 26.06.2008 г.№102-ФЗ.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Крылова Г.Д.Основы стандартизации, сертификации, метрологии. </w:t>
      </w:r>
      <w:r w:rsidRPr="00C8019B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Pr="00C8019B">
        <w:rPr>
          <w:rFonts w:ascii="Times New Roman" w:hAnsi="Times New Roman" w:cs="Times New Roman"/>
          <w:bCs/>
          <w:sz w:val="28"/>
          <w:szCs w:val="28"/>
        </w:rPr>
        <w:t xml:space="preserve"> Изд-во </w:t>
      </w:r>
      <w:proofErr w:type="spellStart"/>
      <w:r w:rsidRPr="00C8019B">
        <w:rPr>
          <w:rFonts w:ascii="Times New Roman" w:hAnsi="Times New Roman" w:cs="Times New Roman"/>
          <w:bCs/>
          <w:sz w:val="28"/>
          <w:szCs w:val="28"/>
        </w:rPr>
        <w:t>Юнити</w:t>
      </w:r>
      <w:proofErr w:type="spellEnd"/>
      <w:r w:rsidRPr="00C8019B">
        <w:rPr>
          <w:rFonts w:ascii="Times New Roman" w:hAnsi="Times New Roman" w:cs="Times New Roman"/>
          <w:bCs/>
          <w:sz w:val="28"/>
          <w:szCs w:val="28"/>
        </w:rPr>
        <w:t xml:space="preserve">-Дана, 2003. – 672 с. 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8019B">
        <w:rPr>
          <w:rFonts w:ascii="Times New Roman" w:hAnsi="Times New Roman" w:cs="Times New Roman"/>
          <w:bCs/>
          <w:sz w:val="28"/>
          <w:szCs w:val="28"/>
        </w:rPr>
        <w:t>Лифиц</w:t>
      </w:r>
      <w:proofErr w:type="spellEnd"/>
      <w:r w:rsidRPr="00C8019B">
        <w:rPr>
          <w:rFonts w:ascii="Times New Roman" w:hAnsi="Times New Roman" w:cs="Times New Roman"/>
          <w:bCs/>
          <w:sz w:val="28"/>
          <w:szCs w:val="28"/>
        </w:rPr>
        <w:t xml:space="preserve"> И.М. Стандартизация, метрология и сертификация. Учебник. – М: </w:t>
      </w:r>
      <w:proofErr w:type="spellStart"/>
      <w:r w:rsidRPr="00C8019B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C8019B">
        <w:rPr>
          <w:rFonts w:ascii="Times New Roman" w:hAnsi="Times New Roman" w:cs="Times New Roman"/>
          <w:bCs/>
          <w:sz w:val="28"/>
          <w:szCs w:val="28"/>
        </w:rPr>
        <w:t xml:space="preserve">, 2004. – 336 с. 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>Периодические журналы «Стандарты и качество».</w:t>
      </w:r>
    </w:p>
    <w:p w:rsidR="00DE5BB6" w:rsidRPr="00C8019B" w:rsidRDefault="00DE5BB6" w:rsidP="0037661C">
      <w:pPr>
        <w:pStyle w:val="a4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9B">
        <w:rPr>
          <w:rFonts w:ascii="Times New Roman" w:hAnsi="Times New Roman" w:cs="Times New Roman"/>
          <w:bCs/>
          <w:sz w:val="28"/>
          <w:szCs w:val="28"/>
        </w:rPr>
        <w:t xml:space="preserve">Сергеев А.Г., Крохин В.В. Метрология. Учебное пособие. – М: Логос, 2002. – 408 с. </w:t>
      </w:r>
    </w:p>
    <w:p w:rsidR="00FC3770" w:rsidRPr="00FC3770" w:rsidRDefault="00FC3770" w:rsidP="00FC377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770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FC3770" w:rsidRPr="00655C78" w:rsidRDefault="00161559" w:rsidP="00FC3770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 w:line="312" w:lineRule="auto"/>
        <w:ind w:left="0" w:firstLine="567"/>
        <w:rPr>
          <w:color w:val="000000"/>
          <w:sz w:val="28"/>
          <w:szCs w:val="28"/>
        </w:rPr>
      </w:pPr>
      <w:hyperlink r:id="rId13" w:history="1">
        <w:r w:rsidR="00FC3770" w:rsidRPr="00655C78">
          <w:rPr>
            <w:rStyle w:val="ab"/>
            <w:color w:val="4B7D9E"/>
            <w:sz w:val="28"/>
            <w:szCs w:val="28"/>
          </w:rPr>
          <w:t>Издательство "Лань"</w:t>
        </w:r>
      </w:hyperlink>
    </w:p>
    <w:p w:rsidR="00FC3770" w:rsidRPr="00655C78" w:rsidRDefault="00161559" w:rsidP="00FC3770">
      <w:pPr>
        <w:pStyle w:val="ac"/>
        <w:numPr>
          <w:ilvl w:val="0"/>
          <w:numId w:val="12"/>
        </w:numPr>
        <w:shd w:val="clear" w:color="auto" w:fill="FFFFFF"/>
        <w:spacing w:before="0" w:beforeAutospacing="0" w:after="0" w:afterAutospacing="0" w:line="312" w:lineRule="auto"/>
        <w:ind w:left="0" w:firstLine="567"/>
        <w:rPr>
          <w:color w:val="000000"/>
          <w:sz w:val="28"/>
          <w:szCs w:val="28"/>
        </w:rPr>
      </w:pPr>
      <w:hyperlink r:id="rId14" w:tgtFrame="_blank" w:history="1">
        <w:r w:rsidR="00FC3770" w:rsidRPr="00655C78">
          <w:rPr>
            <w:rStyle w:val="ab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 w:rsidR="00FC3770" w:rsidRPr="00655C78">
          <w:rPr>
            <w:rStyle w:val="ab"/>
            <w:color w:val="4B7D9E"/>
            <w:sz w:val="28"/>
            <w:szCs w:val="28"/>
          </w:rPr>
          <w:t>online</w:t>
        </w:r>
        <w:proofErr w:type="spellEnd"/>
        <w:r w:rsidR="00FC3770" w:rsidRPr="00655C78">
          <w:rPr>
            <w:rStyle w:val="ab"/>
            <w:color w:val="4B7D9E"/>
            <w:sz w:val="28"/>
            <w:szCs w:val="28"/>
          </w:rPr>
          <w:t>"</w:t>
        </w:r>
      </w:hyperlink>
    </w:p>
    <w:p w:rsidR="0060719C" w:rsidRPr="00C8019B" w:rsidRDefault="0060719C" w:rsidP="0060719C">
      <w:pPr>
        <w:pStyle w:val="a4"/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1128" w:rsidRPr="00C8019B" w:rsidRDefault="0060719C" w:rsidP="0060719C">
      <w:pPr>
        <w:pStyle w:val="a4"/>
        <w:tabs>
          <w:tab w:val="left" w:pos="1134"/>
        </w:tabs>
        <w:ind w:left="1134" w:hanging="425"/>
        <w:rPr>
          <w:rFonts w:ascii="Times New Roman" w:hAnsi="Times New Roman" w:cs="Times New Roman"/>
          <w:b/>
          <w:sz w:val="28"/>
        </w:rPr>
      </w:pPr>
      <w:r w:rsidRPr="00C8019B">
        <w:rPr>
          <w:rFonts w:ascii="Times New Roman" w:hAnsi="Times New Roman" w:cs="Times New Roman"/>
          <w:b/>
          <w:sz w:val="28"/>
        </w:rPr>
        <w:t>4.</w:t>
      </w:r>
      <w:r w:rsidRPr="00C8019B">
        <w:rPr>
          <w:rFonts w:ascii="Times New Roman" w:hAnsi="Times New Roman" w:cs="Times New Roman"/>
          <w:b/>
          <w:sz w:val="28"/>
        </w:rPr>
        <w:tab/>
        <w:t>КОНТРОЛЬ И ОЦЕНКА РЕЗУЛЬТАТОВ ОСВОЕНИЯ УЧЕБНОЙ ДИСЦИПЛИНЫ</w:t>
      </w:r>
    </w:p>
    <w:p w:rsidR="002F71C0" w:rsidRPr="00C8019B" w:rsidRDefault="002F71C0" w:rsidP="0060719C">
      <w:pPr>
        <w:pStyle w:val="a4"/>
        <w:rPr>
          <w:rFonts w:ascii="Times New Roman" w:hAnsi="Times New Roman" w:cs="Times New Roman"/>
        </w:rPr>
      </w:pPr>
    </w:p>
    <w:p w:rsidR="008E1128" w:rsidRPr="00C8019B" w:rsidRDefault="008E1128" w:rsidP="0060719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both"/>
        <w:rPr>
          <w:sz w:val="28"/>
          <w:szCs w:val="28"/>
        </w:rPr>
      </w:pPr>
      <w:r w:rsidRPr="00C8019B">
        <w:rPr>
          <w:b/>
          <w:sz w:val="28"/>
          <w:szCs w:val="28"/>
        </w:rPr>
        <w:t>Контроль</w:t>
      </w:r>
      <w:r w:rsidR="00B654B5" w:rsidRPr="00C8019B">
        <w:rPr>
          <w:b/>
          <w:sz w:val="28"/>
          <w:szCs w:val="28"/>
        </w:rPr>
        <w:t xml:space="preserve"> </w:t>
      </w:r>
      <w:r w:rsidRPr="00C8019B">
        <w:rPr>
          <w:b/>
          <w:sz w:val="28"/>
          <w:szCs w:val="28"/>
        </w:rPr>
        <w:t>и оценка</w:t>
      </w:r>
      <w:r w:rsidRPr="00C8019B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C8019B">
        <w:rPr>
          <w:sz w:val="28"/>
          <w:szCs w:val="28"/>
        </w:rPr>
        <w:t>обучающимися</w:t>
      </w:r>
      <w:proofErr w:type="gramEnd"/>
      <w:r w:rsidRPr="00C8019B">
        <w:rPr>
          <w:sz w:val="28"/>
          <w:szCs w:val="28"/>
        </w:rPr>
        <w:t xml:space="preserve"> индивидуальных заданий, проектов, исследований.</w:t>
      </w:r>
    </w:p>
    <w:p w:rsidR="008E1128" w:rsidRPr="00C8019B" w:rsidRDefault="008E1128" w:rsidP="0060719C">
      <w:pPr>
        <w:pStyle w:val="a4"/>
        <w:rPr>
          <w:rFonts w:ascii="Times New Roman" w:hAnsi="Times New Roman" w:cs="Times New Roman"/>
          <w:sz w:val="1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8E1128" w:rsidRPr="00C8019B" w:rsidTr="00ED466C">
        <w:tc>
          <w:tcPr>
            <w:tcW w:w="4608" w:type="dxa"/>
            <w:tcBorders>
              <w:bottom w:val="single" w:sz="12" w:space="0" w:color="auto"/>
            </w:tcBorders>
            <w:vAlign w:val="center"/>
            <w:hideMark/>
          </w:tcPr>
          <w:p w:rsidR="008E1128" w:rsidRPr="00C8019B" w:rsidRDefault="008E1128" w:rsidP="0060719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</w:rPr>
              <w:t>Результаты обучения</w:t>
            </w:r>
          </w:p>
          <w:p w:rsidR="008E1128" w:rsidRPr="00C8019B" w:rsidRDefault="008E1128" w:rsidP="0060719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12" w:space="0" w:color="auto"/>
            </w:tcBorders>
            <w:vAlign w:val="center"/>
            <w:hideMark/>
          </w:tcPr>
          <w:p w:rsidR="008E1128" w:rsidRPr="00C8019B" w:rsidRDefault="008E1128" w:rsidP="0060719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</w:rPr>
              <w:t>Формы и методы контроля и оценки результатов обучения</w:t>
            </w:r>
          </w:p>
        </w:tc>
      </w:tr>
      <w:tr w:rsidR="008E1128" w:rsidRPr="00C8019B" w:rsidTr="000F2A78">
        <w:tc>
          <w:tcPr>
            <w:tcW w:w="4608" w:type="dxa"/>
            <w:tcBorders>
              <w:top w:val="single" w:sz="12" w:space="0" w:color="auto"/>
              <w:bottom w:val="single" w:sz="12" w:space="0" w:color="auto"/>
            </w:tcBorders>
          </w:tcPr>
          <w:p w:rsidR="0060719C" w:rsidRPr="00C8019B" w:rsidRDefault="0060719C" w:rsidP="0060719C">
            <w:pPr>
              <w:pStyle w:val="a4"/>
              <w:rPr>
                <w:rFonts w:ascii="Times New Roman" w:hAnsi="Times New Roman" w:cs="Times New Roman"/>
                <w:sz w:val="8"/>
              </w:rPr>
            </w:pPr>
          </w:p>
          <w:p w:rsidR="00D22366" w:rsidRPr="00C8019B" w:rsidRDefault="00D22366" w:rsidP="0060719C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 w:rsidRPr="00C8019B">
              <w:rPr>
                <w:rFonts w:ascii="Times New Roman" w:hAnsi="Times New Roman" w:cs="Times New Roman"/>
                <w:b/>
                <w:sz w:val="24"/>
              </w:rPr>
              <w:t>У</w:t>
            </w:r>
            <w:r w:rsidR="008E1128" w:rsidRPr="00C8019B">
              <w:rPr>
                <w:rFonts w:ascii="Times New Roman" w:hAnsi="Times New Roman" w:cs="Times New Roman"/>
                <w:b/>
                <w:sz w:val="24"/>
              </w:rPr>
              <w:t>меть:</w:t>
            </w:r>
          </w:p>
          <w:p w:rsidR="00D22366" w:rsidRPr="00C8019B" w:rsidRDefault="00D22366" w:rsidP="0060719C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пользоваться средствами измерений физических величин;</w:t>
            </w:r>
          </w:p>
          <w:p w:rsidR="00D22366" w:rsidRPr="00C8019B" w:rsidRDefault="00D22366" w:rsidP="0060719C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соблюдать технические регламенты, правила, нормы и стандарты;</w:t>
            </w:r>
          </w:p>
          <w:p w:rsidR="0060719C" w:rsidRPr="00C8019B" w:rsidRDefault="00D22366" w:rsidP="0060719C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погрешности </w:t>
            </w:r>
          </w:p>
          <w:p w:rsidR="00D22366" w:rsidRPr="00C8019B" w:rsidRDefault="00D22366" w:rsidP="0060719C">
            <w:pPr>
              <w:pStyle w:val="a4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при проведении судовых измерений, исключать грубые погрешности в серии измерений;</w:t>
            </w:r>
          </w:p>
          <w:p w:rsidR="00D22366" w:rsidRPr="00C8019B" w:rsidRDefault="00D22366" w:rsidP="0060719C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стандартами, комплексами стандартов и другой нормативной документацией. </w:t>
            </w:r>
          </w:p>
          <w:p w:rsidR="008E1128" w:rsidRPr="00C8019B" w:rsidRDefault="00D22366" w:rsidP="0060719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8E1128" w:rsidRPr="00C80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нать:</w:t>
            </w:r>
          </w:p>
          <w:p w:rsidR="00D22366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метрологии и стандартизации;</w:t>
            </w:r>
          </w:p>
          <w:p w:rsidR="00D22366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принципы государственного метрологического контроля и надзора;</w:t>
            </w:r>
          </w:p>
          <w:p w:rsidR="00D22366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принципы построения международных и отечественных технических регламентов и стандартов;</w:t>
            </w:r>
          </w:p>
          <w:p w:rsidR="00D22366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область ответственности различных организаций, имеющих отношение к метрологии и стандартизации;</w:t>
            </w:r>
          </w:p>
          <w:p w:rsidR="00D22366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техническими регламентами, стандартами и другой нормативной документацией в области водного транспорта;</w:t>
            </w:r>
          </w:p>
          <w:p w:rsidR="00D22366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метрологии;</w:t>
            </w:r>
          </w:p>
          <w:p w:rsidR="008E1128" w:rsidRPr="00C8019B" w:rsidRDefault="00D22366" w:rsidP="00ED466C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019B">
              <w:rPr>
                <w:rFonts w:ascii="Times New Roman" w:hAnsi="Times New Roman" w:cs="Times New Roman"/>
                <w:sz w:val="24"/>
                <w:szCs w:val="24"/>
              </w:rPr>
              <w:t>виды погрешностей измерений, погрешности определения навигационных параметров.</w:t>
            </w:r>
          </w:p>
        </w:tc>
        <w:tc>
          <w:tcPr>
            <w:tcW w:w="4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22366" w:rsidRPr="00C8019B" w:rsidRDefault="00D22366" w:rsidP="000F2A78">
            <w:pPr>
              <w:pStyle w:val="a4"/>
              <w:rPr>
                <w:rFonts w:ascii="Times New Roman" w:hAnsi="Times New Roman" w:cs="Times New Roman"/>
                <w:i/>
                <w:sz w:val="32"/>
              </w:rPr>
            </w:pPr>
          </w:p>
          <w:p w:rsidR="008E1128" w:rsidRPr="000F2A78" w:rsidRDefault="008E1128" w:rsidP="000F2A78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  <w:r w:rsidR="000F2A78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706B1F" w:rsidRPr="000F2A78" w:rsidRDefault="000F2A78" w:rsidP="000F2A78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Устный опрос, экспертное наблюдение выполнения и </w:t>
            </w:r>
            <w:r w:rsidR="00262275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оценк</w:t>
            </w: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262275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результатов</w:t>
            </w: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62275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практических занятий</w:t>
            </w:r>
            <w:r w:rsidR="00BB57DF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06B1F" w:rsidRPr="00C8019B" w:rsidRDefault="000F2A78" w:rsidP="000F2A78">
            <w:pPr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Промежуточная аттестация: ди</w:t>
            </w:r>
            <w:r w:rsidR="00706B1F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="00706B1F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еренци</w:t>
            </w:r>
            <w:r w:rsidR="006C04E1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рованн</w:t>
            </w:r>
            <w:r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ый</w:t>
            </w:r>
            <w:r w:rsidR="00706B1F" w:rsidRPr="000F2A7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706B1F" w:rsidRPr="000F2A78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  <w:r w:rsidR="00BB57DF" w:rsidRPr="000F2A7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</w:tr>
    </w:tbl>
    <w:p w:rsidR="008E1128" w:rsidRPr="00C8019B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253A6" w:rsidRPr="00C8019B" w:rsidRDefault="006253A6" w:rsidP="00ED466C">
      <w:pPr>
        <w:spacing w:line="360" w:lineRule="auto"/>
        <w:rPr>
          <w:rFonts w:ascii="Times New Roman" w:hAnsi="Times New Roman" w:cs="Times New Roman"/>
        </w:rPr>
      </w:pPr>
    </w:p>
    <w:sectPr w:rsidR="006253A6" w:rsidRPr="00C8019B" w:rsidSect="00284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559" w:rsidRDefault="00161559" w:rsidP="00FB36F1">
      <w:pPr>
        <w:spacing w:after="0" w:line="240" w:lineRule="auto"/>
      </w:pPr>
      <w:r>
        <w:separator/>
      </w:r>
    </w:p>
  </w:endnote>
  <w:endnote w:type="continuationSeparator" w:id="0">
    <w:p w:rsidR="00161559" w:rsidRDefault="00161559" w:rsidP="00FB3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559" w:rsidRDefault="00161559" w:rsidP="00FB36F1">
      <w:pPr>
        <w:spacing w:after="0" w:line="240" w:lineRule="auto"/>
      </w:pPr>
      <w:r>
        <w:separator/>
      </w:r>
    </w:p>
  </w:footnote>
  <w:footnote w:type="continuationSeparator" w:id="0">
    <w:p w:rsidR="00161559" w:rsidRDefault="00161559" w:rsidP="00FB3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58860"/>
      <w:docPartObj>
        <w:docPartGallery w:val="Page Numbers (Top of Page)"/>
        <w:docPartUnique/>
      </w:docPartObj>
    </w:sdtPr>
    <w:sdtEndPr/>
    <w:sdtContent>
      <w:p w:rsidR="00C43215" w:rsidRDefault="009044E0">
        <w:pPr>
          <w:pStyle w:val="a5"/>
          <w:jc w:val="center"/>
        </w:pPr>
        <w:r>
          <w:fldChar w:fldCharType="begin"/>
        </w:r>
        <w:r w:rsidR="006C04E1">
          <w:instrText xml:space="preserve"> PAGE   \* MERGEFORMAT </w:instrText>
        </w:r>
        <w:r>
          <w:fldChar w:fldCharType="separate"/>
        </w:r>
        <w:r w:rsidR="000F2A7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43215" w:rsidRDefault="00C4321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4922"/>
      <w:docPartObj>
        <w:docPartGallery w:val="Page Numbers (Top of Page)"/>
        <w:docPartUnique/>
      </w:docPartObj>
    </w:sdtPr>
    <w:sdtEndPr/>
    <w:sdtContent>
      <w:p w:rsidR="00BC18E4" w:rsidRDefault="009044E0">
        <w:pPr>
          <w:pStyle w:val="a5"/>
          <w:jc w:val="center"/>
        </w:pPr>
        <w:r>
          <w:fldChar w:fldCharType="begin"/>
        </w:r>
        <w:r w:rsidR="008D24E9">
          <w:instrText xml:space="preserve"> PAGE   \* MERGEFORMAT </w:instrText>
        </w:r>
        <w:r>
          <w:fldChar w:fldCharType="separate"/>
        </w:r>
        <w:r w:rsidR="000F2A7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C18E4" w:rsidRDefault="00BC18E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87A"/>
    <w:multiLevelType w:val="multilevel"/>
    <w:tmpl w:val="7006F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9FA7630"/>
    <w:multiLevelType w:val="hybridMultilevel"/>
    <w:tmpl w:val="E1AC37A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2E047B"/>
    <w:multiLevelType w:val="hybridMultilevel"/>
    <w:tmpl w:val="4FB89D4C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8B56EE1C"/>
    <w:lvl w:ilvl="0" w:tplc="58FAC1C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0A2CCB"/>
    <w:multiLevelType w:val="hybridMultilevel"/>
    <w:tmpl w:val="372C2602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763C1"/>
    <w:multiLevelType w:val="hybridMultilevel"/>
    <w:tmpl w:val="E76A7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46203"/>
    <w:multiLevelType w:val="hybridMultilevel"/>
    <w:tmpl w:val="BD920BA6"/>
    <w:lvl w:ilvl="0" w:tplc="659ED74C">
      <w:start w:val="1"/>
      <w:numFmt w:val="bullet"/>
      <w:lvlText w:val="-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8">
    <w:nsid w:val="33CF3922"/>
    <w:multiLevelType w:val="hybridMultilevel"/>
    <w:tmpl w:val="14B81E7A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90E43"/>
    <w:multiLevelType w:val="multilevel"/>
    <w:tmpl w:val="7006F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6D0A72F2"/>
    <w:multiLevelType w:val="hybridMultilevel"/>
    <w:tmpl w:val="EEC220D4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5"/>
  </w:num>
  <w:num w:numId="9">
    <w:abstractNumId w:val="2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1128"/>
    <w:rsid w:val="00006A06"/>
    <w:rsid w:val="00014E54"/>
    <w:rsid w:val="00016D31"/>
    <w:rsid w:val="0002069C"/>
    <w:rsid w:val="00023359"/>
    <w:rsid w:val="00026310"/>
    <w:rsid w:val="00026F2B"/>
    <w:rsid w:val="0003387D"/>
    <w:rsid w:val="00037CDE"/>
    <w:rsid w:val="00040B9D"/>
    <w:rsid w:val="00055328"/>
    <w:rsid w:val="000572A9"/>
    <w:rsid w:val="000576C9"/>
    <w:rsid w:val="000A5F71"/>
    <w:rsid w:val="000B0F34"/>
    <w:rsid w:val="000C2C66"/>
    <w:rsid w:val="000C3243"/>
    <w:rsid w:val="000E31E9"/>
    <w:rsid w:val="000F2A78"/>
    <w:rsid w:val="000F3A23"/>
    <w:rsid w:val="000F6E6A"/>
    <w:rsid w:val="00100124"/>
    <w:rsid w:val="00105584"/>
    <w:rsid w:val="00110A6C"/>
    <w:rsid w:val="00116A6A"/>
    <w:rsid w:val="00121CE4"/>
    <w:rsid w:val="00124B2B"/>
    <w:rsid w:val="00140C87"/>
    <w:rsid w:val="00141C31"/>
    <w:rsid w:val="00154235"/>
    <w:rsid w:val="00156DFC"/>
    <w:rsid w:val="00161559"/>
    <w:rsid w:val="00162A2A"/>
    <w:rsid w:val="00163A97"/>
    <w:rsid w:val="001650D6"/>
    <w:rsid w:val="00185D59"/>
    <w:rsid w:val="00187FE6"/>
    <w:rsid w:val="001921B0"/>
    <w:rsid w:val="001955B5"/>
    <w:rsid w:val="001C2E4F"/>
    <w:rsid w:val="001C4D51"/>
    <w:rsid w:val="001C6686"/>
    <w:rsid w:val="001D4DC2"/>
    <w:rsid w:val="001D58DD"/>
    <w:rsid w:val="001E3691"/>
    <w:rsid w:val="001E6172"/>
    <w:rsid w:val="001F4BA5"/>
    <w:rsid w:val="001F7DCA"/>
    <w:rsid w:val="00204D5D"/>
    <w:rsid w:val="0021097C"/>
    <w:rsid w:val="00224605"/>
    <w:rsid w:val="00262275"/>
    <w:rsid w:val="002702E1"/>
    <w:rsid w:val="002845F5"/>
    <w:rsid w:val="00291C4C"/>
    <w:rsid w:val="00295893"/>
    <w:rsid w:val="002B6F7B"/>
    <w:rsid w:val="002C07CE"/>
    <w:rsid w:val="002F394F"/>
    <w:rsid w:val="002F71C0"/>
    <w:rsid w:val="00300617"/>
    <w:rsid w:val="00302284"/>
    <w:rsid w:val="003031DC"/>
    <w:rsid w:val="00315BC6"/>
    <w:rsid w:val="00323EB1"/>
    <w:rsid w:val="00324BDE"/>
    <w:rsid w:val="0033135F"/>
    <w:rsid w:val="00341B66"/>
    <w:rsid w:val="0035778B"/>
    <w:rsid w:val="0037661C"/>
    <w:rsid w:val="003A299B"/>
    <w:rsid w:val="003B3BB7"/>
    <w:rsid w:val="003B4085"/>
    <w:rsid w:val="003C0EEF"/>
    <w:rsid w:val="003F7DAD"/>
    <w:rsid w:val="00413BEB"/>
    <w:rsid w:val="004158E8"/>
    <w:rsid w:val="00417A42"/>
    <w:rsid w:val="004238D9"/>
    <w:rsid w:val="0043378E"/>
    <w:rsid w:val="00441F36"/>
    <w:rsid w:val="00453E9D"/>
    <w:rsid w:val="00462F32"/>
    <w:rsid w:val="00463300"/>
    <w:rsid w:val="00477B3A"/>
    <w:rsid w:val="0048114E"/>
    <w:rsid w:val="00490F09"/>
    <w:rsid w:val="0049220F"/>
    <w:rsid w:val="0049352F"/>
    <w:rsid w:val="004B0BB2"/>
    <w:rsid w:val="004B1657"/>
    <w:rsid w:val="004C0BEB"/>
    <w:rsid w:val="004C3FBD"/>
    <w:rsid w:val="004C475B"/>
    <w:rsid w:val="004D2B13"/>
    <w:rsid w:val="004D753E"/>
    <w:rsid w:val="004E25E4"/>
    <w:rsid w:val="004E67E8"/>
    <w:rsid w:val="00504AFD"/>
    <w:rsid w:val="00506AB3"/>
    <w:rsid w:val="0053341E"/>
    <w:rsid w:val="00544ECA"/>
    <w:rsid w:val="00545974"/>
    <w:rsid w:val="0055024C"/>
    <w:rsid w:val="005665F1"/>
    <w:rsid w:val="005812F0"/>
    <w:rsid w:val="00597CB8"/>
    <w:rsid w:val="005A277B"/>
    <w:rsid w:val="005A2C69"/>
    <w:rsid w:val="005A4024"/>
    <w:rsid w:val="005A4097"/>
    <w:rsid w:val="005B05CD"/>
    <w:rsid w:val="005B633F"/>
    <w:rsid w:val="005D1CF9"/>
    <w:rsid w:val="005E12C5"/>
    <w:rsid w:val="005E5F20"/>
    <w:rsid w:val="005F1C23"/>
    <w:rsid w:val="005F298B"/>
    <w:rsid w:val="0060719C"/>
    <w:rsid w:val="00611744"/>
    <w:rsid w:val="006176BD"/>
    <w:rsid w:val="00623230"/>
    <w:rsid w:val="006253A6"/>
    <w:rsid w:val="00631293"/>
    <w:rsid w:val="006577D1"/>
    <w:rsid w:val="00657B29"/>
    <w:rsid w:val="006627B2"/>
    <w:rsid w:val="006B7E78"/>
    <w:rsid w:val="006C04E1"/>
    <w:rsid w:val="006C73B7"/>
    <w:rsid w:val="006D614E"/>
    <w:rsid w:val="006D6325"/>
    <w:rsid w:val="006F31F1"/>
    <w:rsid w:val="006F5BC4"/>
    <w:rsid w:val="00706B1F"/>
    <w:rsid w:val="00711CE0"/>
    <w:rsid w:val="0071251E"/>
    <w:rsid w:val="00721F75"/>
    <w:rsid w:val="00722BAC"/>
    <w:rsid w:val="007231E2"/>
    <w:rsid w:val="007234F9"/>
    <w:rsid w:val="0072424D"/>
    <w:rsid w:val="007245A5"/>
    <w:rsid w:val="0073711D"/>
    <w:rsid w:val="007416AA"/>
    <w:rsid w:val="00742AB3"/>
    <w:rsid w:val="007436EE"/>
    <w:rsid w:val="00763AE8"/>
    <w:rsid w:val="007709B3"/>
    <w:rsid w:val="007751BD"/>
    <w:rsid w:val="00786DDA"/>
    <w:rsid w:val="007940B0"/>
    <w:rsid w:val="007B083A"/>
    <w:rsid w:val="007B6640"/>
    <w:rsid w:val="007C1646"/>
    <w:rsid w:val="007C1A76"/>
    <w:rsid w:val="007C2FAE"/>
    <w:rsid w:val="007C45DF"/>
    <w:rsid w:val="007D3A54"/>
    <w:rsid w:val="007F2C80"/>
    <w:rsid w:val="007F4F1B"/>
    <w:rsid w:val="007F5026"/>
    <w:rsid w:val="00804076"/>
    <w:rsid w:val="00807455"/>
    <w:rsid w:val="0081789D"/>
    <w:rsid w:val="00825CF4"/>
    <w:rsid w:val="00832D84"/>
    <w:rsid w:val="00846A67"/>
    <w:rsid w:val="00847E15"/>
    <w:rsid w:val="00850DD2"/>
    <w:rsid w:val="00876260"/>
    <w:rsid w:val="00884BF2"/>
    <w:rsid w:val="00890F82"/>
    <w:rsid w:val="008917BB"/>
    <w:rsid w:val="0089743E"/>
    <w:rsid w:val="008A6B36"/>
    <w:rsid w:val="008B6CF3"/>
    <w:rsid w:val="008D24E9"/>
    <w:rsid w:val="008D452E"/>
    <w:rsid w:val="008E1128"/>
    <w:rsid w:val="008F25F4"/>
    <w:rsid w:val="008F666C"/>
    <w:rsid w:val="009044E0"/>
    <w:rsid w:val="00906E02"/>
    <w:rsid w:val="00916905"/>
    <w:rsid w:val="00921126"/>
    <w:rsid w:val="00931171"/>
    <w:rsid w:val="0093391B"/>
    <w:rsid w:val="0093410B"/>
    <w:rsid w:val="00941690"/>
    <w:rsid w:val="009464EE"/>
    <w:rsid w:val="0095314B"/>
    <w:rsid w:val="00956A5F"/>
    <w:rsid w:val="0097126A"/>
    <w:rsid w:val="009757AC"/>
    <w:rsid w:val="00977A4B"/>
    <w:rsid w:val="0099242F"/>
    <w:rsid w:val="00994BD2"/>
    <w:rsid w:val="00996C76"/>
    <w:rsid w:val="009A15EC"/>
    <w:rsid w:val="009E400A"/>
    <w:rsid w:val="009E71A9"/>
    <w:rsid w:val="009F535D"/>
    <w:rsid w:val="00A1094C"/>
    <w:rsid w:val="00A1490E"/>
    <w:rsid w:val="00A1728F"/>
    <w:rsid w:val="00A37C8D"/>
    <w:rsid w:val="00A450EA"/>
    <w:rsid w:val="00A5336F"/>
    <w:rsid w:val="00A6087F"/>
    <w:rsid w:val="00A65BB9"/>
    <w:rsid w:val="00A705A7"/>
    <w:rsid w:val="00A81B39"/>
    <w:rsid w:val="00AA0C3D"/>
    <w:rsid w:val="00AA501F"/>
    <w:rsid w:val="00AB0A8D"/>
    <w:rsid w:val="00AB2424"/>
    <w:rsid w:val="00AB3C8A"/>
    <w:rsid w:val="00AC0164"/>
    <w:rsid w:val="00AD2DAA"/>
    <w:rsid w:val="00AD4871"/>
    <w:rsid w:val="00AE289B"/>
    <w:rsid w:val="00B2212A"/>
    <w:rsid w:val="00B22163"/>
    <w:rsid w:val="00B37CFC"/>
    <w:rsid w:val="00B53CC6"/>
    <w:rsid w:val="00B54ACB"/>
    <w:rsid w:val="00B57AAF"/>
    <w:rsid w:val="00B654B5"/>
    <w:rsid w:val="00B65CDB"/>
    <w:rsid w:val="00B70D0E"/>
    <w:rsid w:val="00B7793E"/>
    <w:rsid w:val="00B843C1"/>
    <w:rsid w:val="00B862AB"/>
    <w:rsid w:val="00B87A17"/>
    <w:rsid w:val="00B93B4A"/>
    <w:rsid w:val="00BA45CC"/>
    <w:rsid w:val="00BA6569"/>
    <w:rsid w:val="00BB57DF"/>
    <w:rsid w:val="00BC18E4"/>
    <w:rsid w:val="00BE1000"/>
    <w:rsid w:val="00BE7C47"/>
    <w:rsid w:val="00BF14E6"/>
    <w:rsid w:val="00C01653"/>
    <w:rsid w:val="00C0790B"/>
    <w:rsid w:val="00C269D4"/>
    <w:rsid w:val="00C32FC3"/>
    <w:rsid w:val="00C429C6"/>
    <w:rsid w:val="00C43215"/>
    <w:rsid w:val="00C46720"/>
    <w:rsid w:val="00C473B0"/>
    <w:rsid w:val="00C8019B"/>
    <w:rsid w:val="00C845ED"/>
    <w:rsid w:val="00C84953"/>
    <w:rsid w:val="00C9400C"/>
    <w:rsid w:val="00C9782A"/>
    <w:rsid w:val="00CB7C48"/>
    <w:rsid w:val="00CE0B8F"/>
    <w:rsid w:val="00CE2E83"/>
    <w:rsid w:val="00D22366"/>
    <w:rsid w:val="00D2411D"/>
    <w:rsid w:val="00D3101F"/>
    <w:rsid w:val="00D37542"/>
    <w:rsid w:val="00D412E6"/>
    <w:rsid w:val="00D43940"/>
    <w:rsid w:val="00D54348"/>
    <w:rsid w:val="00D62EF9"/>
    <w:rsid w:val="00D943A9"/>
    <w:rsid w:val="00D9583B"/>
    <w:rsid w:val="00D9705B"/>
    <w:rsid w:val="00D974CA"/>
    <w:rsid w:val="00DA36BB"/>
    <w:rsid w:val="00DB63A1"/>
    <w:rsid w:val="00DB792F"/>
    <w:rsid w:val="00DC389F"/>
    <w:rsid w:val="00DD2E79"/>
    <w:rsid w:val="00DE5BB6"/>
    <w:rsid w:val="00DF689A"/>
    <w:rsid w:val="00E0032E"/>
    <w:rsid w:val="00E02F30"/>
    <w:rsid w:val="00E168DE"/>
    <w:rsid w:val="00E2369E"/>
    <w:rsid w:val="00E27E86"/>
    <w:rsid w:val="00E36A24"/>
    <w:rsid w:val="00E43220"/>
    <w:rsid w:val="00E81529"/>
    <w:rsid w:val="00E81577"/>
    <w:rsid w:val="00E81C90"/>
    <w:rsid w:val="00E95287"/>
    <w:rsid w:val="00E95770"/>
    <w:rsid w:val="00EA2DC2"/>
    <w:rsid w:val="00EA5798"/>
    <w:rsid w:val="00EC4F8C"/>
    <w:rsid w:val="00ED18B6"/>
    <w:rsid w:val="00ED466C"/>
    <w:rsid w:val="00EF6EFF"/>
    <w:rsid w:val="00F27769"/>
    <w:rsid w:val="00F4642F"/>
    <w:rsid w:val="00F46B78"/>
    <w:rsid w:val="00F70EE2"/>
    <w:rsid w:val="00F71138"/>
    <w:rsid w:val="00F76CB1"/>
    <w:rsid w:val="00F85CF8"/>
    <w:rsid w:val="00F96E03"/>
    <w:rsid w:val="00FA49A7"/>
    <w:rsid w:val="00FA67E8"/>
    <w:rsid w:val="00FB256C"/>
    <w:rsid w:val="00FB36F1"/>
    <w:rsid w:val="00FB7397"/>
    <w:rsid w:val="00FC3770"/>
    <w:rsid w:val="00FD1120"/>
    <w:rsid w:val="00FD24D7"/>
    <w:rsid w:val="00FF0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5F5"/>
  </w:style>
  <w:style w:type="paragraph" w:styleId="1">
    <w:name w:val="heading 1"/>
    <w:basedOn w:val="a"/>
    <w:next w:val="a"/>
    <w:link w:val="10"/>
    <w:qFormat/>
    <w:rsid w:val="008E112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128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8E11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8E1128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nhideWhenUsed/>
    <w:rsid w:val="008E11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112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940B0"/>
    <w:pPr>
      <w:ind w:left="720"/>
      <w:contextualSpacing/>
    </w:pPr>
  </w:style>
  <w:style w:type="paragraph" w:styleId="a4">
    <w:name w:val="No Spacing"/>
    <w:uiPriority w:val="1"/>
    <w:qFormat/>
    <w:rsid w:val="001F7DC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FB3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36F1"/>
  </w:style>
  <w:style w:type="paragraph" w:styleId="a7">
    <w:name w:val="footer"/>
    <w:basedOn w:val="a"/>
    <w:link w:val="a8"/>
    <w:uiPriority w:val="99"/>
    <w:semiHidden/>
    <w:unhideWhenUsed/>
    <w:rsid w:val="00FB3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36F1"/>
  </w:style>
  <w:style w:type="paragraph" w:styleId="a9">
    <w:name w:val="Balloon Text"/>
    <w:basedOn w:val="a"/>
    <w:link w:val="aa"/>
    <w:uiPriority w:val="99"/>
    <w:semiHidden/>
    <w:unhideWhenUsed/>
    <w:rsid w:val="00FD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24D7"/>
    <w:rPr>
      <w:rFonts w:ascii="Tahoma" w:hAnsi="Tahoma" w:cs="Tahoma"/>
      <w:sz w:val="16"/>
      <w:szCs w:val="16"/>
    </w:rPr>
  </w:style>
  <w:style w:type="character" w:customStyle="1" w:styleId="FontStyle51">
    <w:name w:val="Font Style51"/>
    <w:uiPriority w:val="99"/>
    <w:rsid w:val="00C8019B"/>
    <w:rPr>
      <w:rFonts w:ascii="Times New Roman" w:hAnsi="Times New Roman" w:cs="Times New Roman" w:hint="default"/>
      <w:sz w:val="22"/>
    </w:rPr>
  </w:style>
  <w:style w:type="character" w:styleId="ab">
    <w:name w:val="Hyperlink"/>
    <w:uiPriority w:val="99"/>
    <w:rsid w:val="00FC3770"/>
    <w:rPr>
      <w:color w:val="0000FF"/>
      <w:u w:val="single"/>
    </w:rPr>
  </w:style>
  <w:style w:type="paragraph" w:styleId="ac">
    <w:name w:val="Normal (Web)"/>
    <w:basedOn w:val="a"/>
    <w:uiPriority w:val="99"/>
    <w:rsid w:val="00FC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rary.gumrf.ru/prelkat_lan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833AA-1A74-40D7-9C6F-C8694932B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33</cp:revision>
  <cp:lastPrinted>2015-04-26T14:09:00Z</cp:lastPrinted>
  <dcterms:created xsi:type="dcterms:W3CDTF">2013-02-28T05:33:00Z</dcterms:created>
  <dcterms:modified xsi:type="dcterms:W3CDTF">2015-10-05T15:02:00Z</dcterms:modified>
</cp:coreProperties>
</file>