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4"/>
        <w:gridCol w:w="4217"/>
        <w:gridCol w:w="1976"/>
        <w:gridCol w:w="1976"/>
      </w:tblGrid>
      <w:tr w:rsidR="0032712A" w:rsidTr="006802F6">
        <w:trPr>
          <w:trHeight w:val="806"/>
        </w:trPr>
        <w:tc>
          <w:tcPr>
            <w:tcW w:w="1054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F6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заключительного этапа олимпиады «Звезда» </w:t>
            </w:r>
          </w:p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F6">
              <w:rPr>
                <w:rFonts w:ascii="Times New Roman" w:hAnsi="Times New Roman" w:cs="Times New Roman"/>
                <w:sz w:val="24"/>
                <w:szCs w:val="24"/>
              </w:rPr>
              <w:t>в Арктическом морском институте имени В.И. Воронина (2023 год)</w:t>
            </w:r>
          </w:p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FB6" w:rsidTr="006802F6">
        <w:trPr>
          <w:trHeight w:val="442"/>
        </w:trPr>
        <w:tc>
          <w:tcPr>
            <w:tcW w:w="2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 / профиль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97FB6" w:rsidTr="006802F6">
        <w:trPr>
          <w:trHeight w:val="706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4февраля 2023 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  <w:r w:rsidR="009B604B"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04B"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597FB6" w:rsidTr="006802F6">
        <w:trPr>
          <w:trHeight w:val="732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февраля 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  <w:r w:rsidR="00597FB6"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Биотехнологии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597FB6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февраля 202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FB6" w:rsidRPr="006802F6" w:rsidRDefault="00597FB6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9B604B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Техника и технологии наземного транспорта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9B604B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февраля 2022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9B604B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Машиностроение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9B604B" w:rsidTr="006802F6">
        <w:trPr>
          <w:trHeight w:val="737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 2023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Химические технологии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9B604B" w:rsidTr="006802F6">
        <w:trPr>
          <w:trHeight w:val="737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9B604B" w:rsidTr="006802F6">
        <w:trPr>
          <w:trHeight w:val="789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Авиационная и ракетно-космическая техника</w:t>
            </w:r>
          </w:p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9B604B" w:rsidTr="006802F6">
        <w:trPr>
          <w:trHeight w:val="442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марта 202</w:t>
            </w:r>
            <w:r w:rsidR="0032712A"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Информационная безопасность</w:t>
            </w:r>
          </w:p>
          <w:p w:rsidR="009B604B" w:rsidRPr="006802F6" w:rsidRDefault="009B604B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604B" w:rsidRPr="006802F6" w:rsidRDefault="009B604B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32712A" w:rsidTr="006802F6">
        <w:trPr>
          <w:trHeight w:val="737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32712A" w:rsidTr="006802F6">
        <w:trPr>
          <w:trHeight w:val="885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Техника и технологии кораблестроения и водного транспорта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32712A" w:rsidTr="006802F6">
        <w:trPr>
          <w:trHeight w:val="737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марта 2023 года (суббота)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/ Приборостроение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14.45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18.55</w:t>
            </w:r>
          </w:p>
        </w:tc>
      </w:tr>
      <w:tr w:rsidR="0032712A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09.45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13.55</w:t>
            </w:r>
          </w:p>
        </w:tc>
      </w:tr>
      <w:tr w:rsidR="0032712A" w:rsidTr="006802F6">
        <w:trPr>
          <w:trHeight w:val="590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марта 2023 года (воскресенье)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712A" w:rsidRPr="006802F6" w:rsidRDefault="0032712A" w:rsidP="006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19.15</w:t>
            </w:r>
          </w:p>
        </w:tc>
      </w:tr>
    </w:tbl>
    <w:p w:rsidR="00C95F81" w:rsidRPr="00597FB6" w:rsidRDefault="00C95F81" w:rsidP="0032712A">
      <w:pPr>
        <w:rPr>
          <w:rFonts w:ascii="Arial" w:hAnsi="Arial" w:cs="Arial"/>
          <w:b/>
          <w:sz w:val="28"/>
          <w:szCs w:val="28"/>
        </w:rPr>
      </w:pPr>
    </w:p>
    <w:sectPr w:rsidR="00C95F81" w:rsidRPr="00597FB6" w:rsidSect="006802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FB6"/>
    <w:rsid w:val="001227D5"/>
    <w:rsid w:val="0032712A"/>
    <w:rsid w:val="00597FB6"/>
    <w:rsid w:val="006802F6"/>
    <w:rsid w:val="009B604B"/>
    <w:rsid w:val="00BD4DB3"/>
    <w:rsid w:val="00C9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3</cp:revision>
  <dcterms:created xsi:type="dcterms:W3CDTF">2023-01-30T08:38:00Z</dcterms:created>
  <dcterms:modified xsi:type="dcterms:W3CDTF">2023-01-30T09:55:00Z</dcterms:modified>
</cp:coreProperties>
</file>